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6291" w14:textId="77777777" w:rsidR="00BD4ABC" w:rsidRDefault="00000000">
      <w:pPr>
        <w:spacing w:after="198" w:line="259" w:lineRule="auto"/>
        <w:ind w:left="20" w:firstLine="0"/>
        <w:jc w:val="center"/>
        <w:rPr>
          <w:b/>
          <w:sz w:val="24"/>
          <w:u w:val="single" w:color="000000"/>
        </w:rPr>
      </w:pPr>
      <w:r>
        <w:rPr>
          <w:b/>
          <w:sz w:val="24"/>
          <w:u w:val="single" w:color="000000"/>
        </w:rPr>
        <w:t>Non-Disclosure Agreement</w:t>
      </w:r>
    </w:p>
    <w:p w14:paraId="3A394B70" w14:textId="77777777" w:rsidR="00997D46" w:rsidRDefault="00997D46">
      <w:pPr>
        <w:spacing w:after="198" w:line="259" w:lineRule="auto"/>
        <w:ind w:left="20" w:firstLine="0"/>
        <w:jc w:val="center"/>
      </w:pPr>
    </w:p>
    <w:p w14:paraId="4B39E13F" w14:textId="77777777" w:rsidR="00997D46" w:rsidRDefault="00997D46">
      <w:pPr>
        <w:spacing w:after="267" w:line="259" w:lineRule="auto"/>
        <w:ind w:left="174" w:firstLine="0"/>
        <w:rPr>
          <w:b/>
        </w:rPr>
      </w:pPr>
      <w:r w:rsidRPr="00997D46">
        <w:rPr>
          <w:b/>
        </w:rPr>
        <w:t xml:space="preserve">This </w:t>
      </w:r>
      <w:r w:rsidRPr="00997D46">
        <w:rPr>
          <w:b/>
          <w:bCs/>
        </w:rPr>
        <w:t>Non-Disclosure Agreement</w:t>
      </w:r>
      <w:r w:rsidRPr="00997D46">
        <w:rPr>
          <w:b/>
        </w:rPr>
        <w:t xml:space="preserve"> (the “Agreement”) is entered into as of the date of the last signature below by and between:</w:t>
      </w:r>
    </w:p>
    <w:p w14:paraId="52B9304F" w14:textId="77777777" w:rsidR="00997D46" w:rsidRDefault="00997D46">
      <w:pPr>
        <w:spacing w:after="267" w:line="259" w:lineRule="auto"/>
        <w:ind w:left="174" w:firstLine="0"/>
        <w:rPr>
          <w:b/>
        </w:rPr>
      </w:pPr>
    </w:p>
    <w:p w14:paraId="6D2DCC55" w14:textId="69F4FB7D" w:rsidR="00997D46" w:rsidRDefault="00997D46">
      <w:pPr>
        <w:spacing w:after="267" w:line="259" w:lineRule="auto"/>
        <w:ind w:left="174" w:firstLine="0"/>
        <w:rPr>
          <w:b/>
        </w:rPr>
      </w:pPr>
      <w:r w:rsidRPr="00997D46">
        <w:rPr>
          <w:b/>
        </w:rPr>
        <w:t>Disclosing Party</w:t>
      </w:r>
    </w:p>
    <w:p w14:paraId="5B18ABF7" w14:textId="12E7371C" w:rsidR="00BD4ABC" w:rsidRDefault="00000000">
      <w:pPr>
        <w:spacing w:after="267" w:line="259" w:lineRule="auto"/>
        <w:ind w:left="174" w:firstLine="0"/>
      </w:pPr>
      <w:r>
        <w:rPr>
          <w:rFonts w:ascii="Calibri" w:eastAsia="Calibri" w:hAnsi="Calibri" w:cs="Calibri"/>
          <w:noProof/>
          <w:sz w:val="22"/>
        </w:rPr>
        <mc:AlternateContent>
          <mc:Choice Requires="wpg">
            <w:drawing>
              <wp:inline distT="0" distB="0" distL="0" distR="0" wp14:anchorId="5699B2E0" wp14:editId="0FFD7C53">
                <wp:extent cx="5935980" cy="1712527"/>
                <wp:effectExtent l="0" t="0" r="26670" b="0"/>
                <wp:docPr id="1219" name="Group 1219"/>
                <wp:cNvGraphicFramePr/>
                <a:graphic xmlns:a="http://schemas.openxmlformats.org/drawingml/2006/main">
                  <a:graphicData uri="http://schemas.microsoft.com/office/word/2010/wordprocessingGroup">
                    <wpg:wgp>
                      <wpg:cNvGrpSpPr/>
                      <wpg:grpSpPr>
                        <a:xfrm>
                          <a:off x="0" y="0"/>
                          <a:ext cx="5935980" cy="1712527"/>
                          <a:chOff x="0" y="0"/>
                          <a:chExt cx="5935980" cy="1712527"/>
                        </a:xfrm>
                      </wpg:grpSpPr>
                      <wps:wsp>
                        <wps:cNvPr id="10" name="Rectangle 10"/>
                        <wps:cNvSpPr/>
                        <wps:spPr>
                          <a:xfrm>
                            <a:off x="0" y="3273"/>
                            <a:ext cx="579024" cy="150963"/>
                          </a:xfrm>
                          <a:prstGeom prst="rect">
                            <a:avLst/>
                          </a:prstGeom>
                          <a:ln>
                            <a:noFill/>
                          </a:ln>
                        </wps:spPr>
                        <wps:txbx>
                          <w:txbxContent>
                            <w:p w14:paraId="23BC55F5" w14:textId="77777777" w:rsidR="00BD4ABC" w:rsidRDefault="00000000">
                              <w:pPr>
                                <w:spacing w:after="160" w:line="259" w:lineRule="auto"/>
                                <w:ind w:left="0" w:firstLine="0"/>
                              </w:pPr>
                              <w:r>
                                <w:rPr>
                                  <w:sz w:val="16"/>
                                </w:rPr>
                                <w:t>Company</w:t>
                              </w:r>
                            </w:p>
                          </w:txbxContent>
                        </wps:txbx>
                        <wps:bodyPr horzOverflow="overflow" vert="horz" lIns="0" tIns="0" rIns="0" bIns="0" rtlCol="0">
                          <a:noAutofit/>
                        </wps:bodyPr>
                      </wps:wsp>
                      <wps:wsp>
                        <wps:cNvPr id="11" name="Rectangle 11"/>
                        <wps:cNvSpPr/>
                        <wps:spPr>
                          <a:xfrm>
                            <a:off x="0" y="254733"/>
                            <a:ext cx="547809" cy="150963"/>
                          </a:xfrm>
                          <a:prstGeom prst="rect">
                            <a:avLst/>
                          </a:prstGeom>
                          <a:ln>
                            <a:noFill/>
                          </a:ln>
                        </wps:spPr>
                        <wps:txbx>
                          <w:txbxContent>
                            <w:p w14:paraId="5A459320" w14:textId="77777777" w:rsidR="00BD4ABC" w:rsidRDefault="00000000">
                              <w:pPr>
                                <w:spacing w:after="160" w:line="259" w:lineRule="auto"/>
                                <w:ind w:left="0" w:firstLine="0"/>
                              </w:pPr>
                              <w:r>
                                <w:rPr>
                                  <w:sz w:val="16"/>
                                </w:rPr>
                                <w:t>Prename</w:t>
                              </w:r>
                            </w:p>
                          </w:txbxContent>
                        </wps:txbx>
                        <wps:bodyPr horzOverflow="overflow" vert="horz" lIns="0" tIns="0" rIns="0" bIns="0" rtlCol="0">
                          <a:noAutofit/>
                        </wps:bodyPr>
                      </wps:wsp>
                      <wps:wsp>
                        <wps:cNvPr id="12" name="Rectangle 12"/>
                        <wps:cNvSpPr/>
                        <wps:spPr>
                          <a:xfrm>
                            <a:off x="2924810" y="254733"/>
                            <a:ext cx="360386" cy="150963"/>
                          </a:xfrm>
                          <a:prstGeom prst="rect">
                            <a:avLst/>
                          </a:prstGeom>
                          <a:ln>
                            <a:noFill/>
                          </a:ln>
                        </wps:spPr>
                        <wps:txbx>
                          <w:txbxContent>
                            <w:p w14:paraId="7B9CF258" w14:textId="77777777" w:rsidR="00BD4ABC" w:rsidRDefault="00000000">
                              <w:pPr>
                                <w:spacing w:after="160" w:line="259" w:lineRule="auto"/>
                                <w:ind w:left="0" w:firstLine="0"/>
                              </w:pPr>
                              <w:r>
                                <w:rPr>
                                  <w:sz w:val="16"/>
                                </w:rPr>
                                <w:t>Name</w:t>
                              </w:r>
                            </w:p>
                          </w:txbxContent>
                        </wps:txbx>
                        <wps:bodyPr horzOverflow="overflow" vert="horz" lIns="0" tIns="0" rIns="0" bIns="0" rtlCol="0">
                          <a:noAutofit/>
                        </wps:bodyPr>
                      </wps:wsp>
                      <wps:wsp>
                        <wps:cNvPr id="13" name="Rectangle 13"/>
                        <wps:cNvSpPr/>
                        <wps:spPr>
                          <a:xfrm>
                            <a:off x="0" y="504923"/>
                            <a:ext cx="337144" cy="150963"/>
                          </a:xfrm>
                          <a:prstGeom prst="rect">
                            <a:avLst/>
                          </a:prstGeom>
                          <a:ln>
                            <a:noFill/>
                          </a:ln>
                        </wps:spPr>
                        <wps:txbx>
                          <w:txbxContent>
                            <w:p w14:paraId="52F98BF4" w14:textId="77777777" w:rsidR="00BD4ABC" w:rsidRDefault="00000000">
                              <w:pPr>
                                <w:spacing w:after="160" w:line="259" w:lineRule="auto"/>
                                <w:ind w:left="0" w:firstLine="0"/>
                              </w:pPr>
                              <w:r>
                                <w:rPr>
                                  <w:sz w:val="16"/>
                                </w:rPr>
                                <w:t>Email</w:t>
                              </w:r>
                            </w:p>
                          </w:txbxContent>
                        </wps:txbx>
                        <wps:bodyPr horzOverflow="overflow" vert="horz" lIns="0" tIns="0" rIns="0" bIns="0" rtlCol="0">
                          <a:noAutofit/>
                        </wps:bodyPr>
                      </wps:wsp>
                      <wps:wsp>
                        <wps:cNvPr id="14" name="Rectangle 14"/>
                        <wps:cNvSpPr/>
                        <wps:spPr>
                          <a:xfrm>
                            <a:off x="2924810" y="504923"/>
                            <a:ext cx="660911" cy="150963"/>
                          </a:xfrm>
                          <a:prstGeom prst="rect">
                            <a:avLst/>
                          </a:prstGeom>
                          <a:ln>
                            <a:noFill/>
                          </a:ln>
                        </wps:spPr>
                        <wps:txbx>
                          <w:txbxContent>
                            <w:p w14:paraId="68BAC116" w14:textId="77777777" w:rsidR="00BD4ABC" w:rsidRDefault="00000000">
                              <w:pPr>
                                <w:spacing w:after="160" w:line="259" w:lineRule="auto"/>
                                <w:ind w:left="0" w:firstLine="0"/>
                              </w:pPr>
                              <w:r>
                                <w:rPr>
                                  <w:sz w:val="16"/>
                                </w:rPr>
                                <w:t>Homepage</w:t>
                              </w:r>
                            </w:p>
                          </w:txbxContent>
                        </wps:txbx>
                        <wps:bodyPr horzOverflow="overflow" vert="horz" lIns="0" tIns="0" rIns="0" bIns="0" rtlCol="0">
                          <a:noAutofit/>
                        </wps:bodyPr>
                      </wps:wsp>
                      <wps:wsp>
                        <wps:cNvPr id="15" name="Rectangle 15"/>
                        <wps:cNvSpPr/>
                        <wps:spPr>
                          <a:xfrm>
                            <a:off x="0" y="755873"/>
                            <a:ext cx="352425" cy="150963"/>
                          </a:xfrm>
                          <a:prstGeom prst="rect">
                            <a:avLst/>
                          </a:prstGeom>
                          <a:ln>
                            <a:noFill/>
                          </a:ln>
                        </wps:spPr>
                        <wps:txbx>
                          <w:txbxContent>
                            <w:p w14:paraId="723339B1" w14:textId="1D0E7A24" w:rsidR="00BD4ABC" w:rsidRDefault="00997D46">
                              <w:pPr>
                                <w:spacing w:after="160" w:line="259" w:lineRule="auto"/>
                                <w:ind w:left="0" w:firstLine="0"/>
                              </w:pPr>
                              <w:r>
                                <w:rPr>
                                  <w:sz w:val="16"/>
                                </w:rPr>
                                <w:t>Phone</w:t>
                              </w:r>
                            </w:p>
                          </w:txbxContent>
                        </wps:txbx>
                        <wps:bodyPr horzOverflow="overflow" vert="horz" lIns="0" tIns="0" rIns="0" bIns="0" rtlCol="0">
                          <a:noAutofit/>
                        </wps:bodyPr>
                      </wps:wsp>
                      <wps:wsp>
                        <wps:cNvPr id="16" name="Rectangle 16"/>
                        <wps:cNvSpPr/>
                        <wps:spPr>
                          <a:xfrm>
                            <a:off x="2924810" y="756383"/>
                            <a:ext cx="224583" cy="150963"/>
                          </a:xfrm>
                          <a:prstGeom prst="rect">
                            <a:avLst/>
                          </a:prstGeom>
                          <a:ln>
                            <a:noFill/>
                          </a:ln>
                        </wps:spPr>
                        <wps:txbx>
                          <w:txbxContent>
                            <w:p w14:paraId="56650FCA" w14:textId="77777777" w:rsidR="00BD4ABC" w:rsidRDefault="00000000">
                              <w:pPr>
                                <w:spacing w:after="160" w:line="259" w:lineRule="auto"/>
                                <w:ind w:left="0" w:firstLine="0"/>
                              </w:pPr>
                              <w:r>
                                <w:rPr>
                                  <w:sz w:val="16"/>
                                </w:rPr>
                                <w:t>Fax</w:t>
                              </w:r>
                            </w:p>
                          </w:txbxContent>
                        </wps:txbx>
                        <wps:bodyPr horzOverflow="overflow" vert="horz" lIns="0" tIns="0" rIns="0" bIns="0" rtlCol="0">
                          <a:noAutofit/>
                        </wps:bodyPr>
                      </wps:wsp>
                      <wps:wsp>
                        <wps:cNvPr id="17" name="Rectangle 17"/>
                        <wps:cNvSpPr/>
                        <wps:spPr>
                          <a:xfrm>
                            <a:off x="0" y="1193264"/>
                            <a:ext cx="420383" cy="150963"/>
                          </a:xfrm>
                          <a:prstGeom prst="rect">
                            <a:avLst/>
                          </a:prstGeom>
                          <a:ln>
                            <a:noFill/>
                          </a:ln>
                        </wps:spPr>
                        <wps:txbx>
                          <w:txbxContent>
                            <w:p w14:paraId="019793F6" w14:textId="77777777" w:rsidR="00BD4ABC" w:rsidRDefault="00000000">
                              <w:pPr>
                                <w:spacing w:after="160" w:line="259" w:lineRule="auto"/>
                                <w:ind w:left="0" w:firstLine="0"/>
                              </w:pPr>
                              <w:r>
                                <w:rPr>
                                  <w:sz w:val="16"/>
                                </w:rPr>
                                <w:t>Adress</w:t>
                              </w:r>
                            </w:p>
                          </w:txbxContent>
                        </wps:txbx>
                        <wps:bodyPr horzOverflow="overflow" vert="horz" lIns="0" tIns="0" rIns="0" bIns="0" rtlCol="0">
                          <a:noAutofit/>
                        </wps:bodyPr>
                      </wps:wsp>
                      <wps:wsp>
                        <wps:cNvPr id="18" name="Rectangle 18"/>
                        <wps:cNvSpPr/>
                        <wps:spPr>
                          <a:xfrm>
                            <a:off x="0" y="1444724"/>
                            <a:ext cx="297552" cy="150963"/>
                          </a:xfrm>
                          <a:prstGeom prst="rect">
                            <a:avLst/>
                          </a:prstGeom>
                          <a:ln>
                            <a:noFill/>
                          </a:ln>
                        </wps:spPr>
                        <wps:txbx>
                          <w:txbxContent>
                            <w:p w14:paraId="2DA4994C" w14:textId="77777777" w:rsidR="00BD4ABC" w:rsidRDefault="00000000">
                              <w:pPr>
                                <w:spacing w:after="160" w:line="259" w:lineRule="auto"/>
                                <w:ind w:left="0" w:firstLine="0"/>
                              </w:pPr>
                              <w:r>
                                <w:rPr>
                                  <w:sz w:val="16"/>
                                </w:rPr>
                                <w:t xml:space="preserve">City, </w:t>
                              </w:r>
                            </w:p>
                          </w:txbxContent>
                        </wps:txbx>
                        <wps:bodyPr horzOverflow="overflow" vert="horz" lIns="0" tIns="0" rIns="0" bIns="0" rtlCol="0">
                          <a:noAutofit/>
                        </wps:bodyPr>
                      </wps:wsp>
                      <wps:wsp>
                        <wps:cNvPr id="19" name="Rectangle 19"/>
                        <wps:cNvSpPr/>
                        <wps:spPr>
                          <a:xfrm>
                            <a:off x="0" y="1561564"/>
                            <a:ext cx="600509" cy="150963"/>
                          </a:xfrm>
                          <a:prstGeom prst="rect">
                            <a:avLst/>
                          </a:prstGeom>
                          <a:ln>
                            <a:noFill/>
                          </a:ln>
                        </wps:spPr>
                        <wps:txbx>
                          <w:txbxContent>
                            <w:p w14:paraId="0B164AF4" w14:textId="77777777" w:rsidR="00BD4ABC" w:rsidRDefault="00000000">
                              <w:pPr>
                                <w:spacing w:after="160" w:line="259" w:lineRule="auto"/>
                                <w:ind w:left="0" w:firstLine="0"/>
                              </w:pPr>
                              <w:r>
                                <w:rPr>
                                  <w:sz w:val="16"/>
                                </w:rPr>
                                <w:t>Zip/Postal</w:t>
                              </w:r>
                            </w:p>
                          </w:txbxContent>
                        </wps:txbx>
                        <wps:bodyPr horzOverflow="overflow" vert="horz" lIns="0" tIns="0" rIns="0" bIns="0" rtlCol="0">
                          <a:noAutofit/>
                        </wps:bodyPr>
                      </wps:wsp>
                      <wps:wsp>
                        <wps:cNvPr id="20" name="Rectangle 20"/>
                        <wps:cNvSpPr/>
                        <wps:spPr>
                          <a:xfrm>
                            <a:off x="2924810" y="1444724"/>
                            <a:ext cx="390452" cy="150963"/>
                          </a:xfrm>
                          <a:prstGeom prst="rect">
                            <a:avLst/>
                          </a:prstGeom>
                          <a:ln>
                            <a:noFill/>
                          </a:ln>
                        </wps:spPr>
                        <wps:txbx>
                          <w:txbxContent>
                            <w:p w14:paraId="2B0D3030" w14:textId="77777777" w:rsidR="00BD4ABC" w:rsidRDefault="00000000">
                              <w:pPr>
                                <w:spacing w:after="160" w:line="259" w:lineRule="auto"/>
                                <w:ind w:left="0" w:firstLine="0"/>
                              </w:pPr>
                              <w:r>
                                <w:rPr>
                                  <w:sz w:val="16"/>
                                </w:rPr>
                                <w:t xml:space="preserve">State, </w:t>
                              </w:r>
                            </w:p>
                          </w:txbxContent>
                        </wps:txbx>
                        <wps:bodyPr horzOverflow="overflow" vert="horz" lIns="0" tIns="0" rIns="0" bIns="0" rtlCol="0">
                          <a:noAutofit/>
                        </wps:bodyPr>
                      </wps:wsp>
                      <wps:wsp>
                        <wps:cNvPr id="21" name="Rectangle 21"/>
                        <wps:cNvSpPr/>
                        <wps:spPr>
                          <a:xfrm>
                            <a:off x="2924810" y="1561564"/>
                            <a:ext cx="474299" cy="150963"/>
                          </a:xfrm>
                          <a:prstGeom prst="rect">
                            <a:avLst/>
                          </a:prstGeom>
                          <a:ln>
                            <a:noFill/>
                          </a:ln>
                        </wps:spPr>
                        <wps:txbx>
                          <w:txbxContent>
                            <w:p w14:paraId="43D4EF96" w14:textId="77777777" w:rsidR="00BD4ABC" w:rsidRDefault="00000000">
                              <w:pPr>
                                <w:spacing w:after="160" w:line="259" w:lineRule="auto"/>
                                <w:ind w:left="0" w:firstLine="0"/>
                              </w:pPr>
                              <w:r>
                                <w:rPr>
                                  <w:sz w:val="16"/>
                                </w:rPr>
                                <w:t>Country</w:t>
                              </w:r>
                            </w:p>
                          </w:txbxContent>
                        </wps:txbx>
                        <wps:bodyPr horzOverflow="overflow" vert="horz" lIns="0" tIns="0" rIns="0" bIns="0" rtlCol="0">
                          <a:noAutofit/>
                        </wps:bodyPr>
                      </wps:wsp>
                      <wps:wsp>
                        <wps:cNvPr id="62" name="Shape 62"/>
                        <wps:cNvSpPr/>
                        <wps:spPr>
                          <a:xfrm>
                            <a:off x="3521710" y="1440180"/>
                            <a:ext cx="2406650" cy="181610"/>
                          </a:xfrm>
                          <a:custGeom>
                            <a:avLst/>
                            <a:gdLst/>
                            <a:ahLst/>
                            <a:cxnLst/>
                            <a:rect l="0" t="0" r="0" b="0"/>
                            <a:pathLst>
                              <a:path w="2406650" h="181610">
                                <a:moveTo>
                                  <a:pt x="0" y="0"/>
                                </a:moveTo>
                                <a:lnTo>
                                  <a:pt x="2406650" y="0"/>
                                </a:lnTo>
                                <a:lnTo>
                                  <a:pt x="240665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3" name="Shape 63"/>
                        <wps:cNvSpPr/>
                        <wps:spPr>
                          <a:xfrm>
                            <a:off x="535940" y="250190"/>
                            <a:ext cx="1998980" cy="181610"/>
                          </a:xfrm>
                          <a:custGeom>
                            <a:avLst/>
                            <a:gdLst/>
                            <a:ahLst/>
                            <a:cxnLst/>
                            <a:rect l="0" t="0" r="0" b="0"/>
                            <a:pathLst>
                              <a:path w="1998980" h="181610">
                                <a:moveTo>
                                  <a:pt x="0" y="0"/>
                                </a:moveTo>
                                <a:lnTo>
                                  <a:pt x="1998980" y="0"/>
                                </a:lnTo>
                                <a:lnTo>
                                  <a:pt x="199898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4" name="Shape 64"/>
                        <wps:cNvSpPr/>
                        <wps:spPr>
                          <a:xfrm>
                            <a:off x="535940" y="0"/>
                            <a:ext cx="5400040" cy="181610"/>
                          </a:xfrm>
                          <a:custGeom>
                            <a:avLst/>
                            <a:gdLst/>
                            <a:ahLst/>
                            <a:cxnLst/>
                            <a:rect l="0" t="0" r="0" b="0"/>
                            <a:pathLst>
                              <a:path w="5400040" h="181610">
                                <a:moveTo>
                                  <a:pt x="0" y="0"/>
                                </a:moveTo>
                                <a:lnTo>
                                  <a:pt x="5400040" y="0"/>
                                </a:lnTo>
                                <a:lnTo>
                                  <a:pt x="540004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5" name="Shape 65"/>
                        <wps:cNvSpPr/>
                        <wps:spPr>
                          <a:xfrm>
                            <a:off x="535940" y="1189990"/>
                            <a:ext cx="5400040" cy="181610"/>
                          </a:xfrm>
                          <a:custGeom>
                            <a:avLst/>
                            <a:gdLst/>
                            <a:ahLst/>
                            <a:cxnLst/>
                            <a:rect l="0" t="0" r="0" b="0"/>
                            <a:pathLst>
                              <a:path w="5400040" h="181610">
                                <a:moveTo>
                                  <a:pt x="0" y="0"/>
                                </a:moveTo>
                                <a:lnTo>
                                  <a:pt x="5400040" y="0"/>
                                </a:lnTo>
                                <a:lnTo>
                                  <a:pt x="540004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6" name="Shape 66"/>
                        <wps:cNvSpPr/>
                        <wps:spPr>
                          <a:xfrm>
                            <a:off x="535940" y="501650"/>
                            <a:ext cx="1998980" cy="181610"/>
                          </a:xfrm>
                          <a:custGeom>
                            <a:avLst/>
                            <a:gdLst/>
                            <a:ahLst/>
                            <a:cxnLst/>
                            <a:rect l="0" t="0" r="0" b="0"/>
                            <a:pathLst>
                              <a:path w="1998980" h="181610">
                                <a:moveTo>
                                  <a:pt x="0" y="0"/>
                                </a:moveTo>
                                <a:lnTo>
                                  <a:pt x="1998980" y="0"/>
                                </a:lnTo>
                                <a:lnTo>
                                  <a:pt x="199898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7" name="Shape 67"/>
                        <wps:cNvSpPr/>
                        <wps:spPr>
                          <a:xfrm>
                            <a:off x="535940" y="751840"/>
                            <a:ext cx="1998980" cy="181610"/>
                          </a:xfrm>
                          <a:custGeom>
                            <a:avLst/>
                            <a:gdLst/>
                            <a:ahLst/>
                            <a:cxnLst/>
                            <a:rect l="0" t="0" r="0" b="0"/>
                            <a:pathLst>
                              <a:path w="1998980" h="181610">
                                <a:moveTo>
                                  <a:pt x="0" y="0"/>
                                </a:moveTo>
                                <a:lnTo>
                                  <a:pt x="1998980" y="0"/>
                                </a:lnTo>
                                <a:lnTo>
                                  <a:pt x="199898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8" name="Shape 68"/>
                        <wps:cNvSpPr/>
                        <wps:spPr>
                          <a:xfrm>
                            <a:off x="535940" y="1440180"/>
                            <a:ext cx="1998980" cy="181610"/>
                          </a:xfrm>
                          <a:custGeom>
                            <a:avLst/>
                            <a:gdLst/>
                            <a:ahLst/>
                            <a:cxnLst/>
                            <a:rect l="0" t="0" r="0" b="0"/>
                            <a:pathLst>
                              <a:path w="1998980" h="181610">
                                <a:moveTo>
                                  <a:pt x="0" y="0"/>
                                </a:moveTo>
                                <a:lnTo>
                                  <a:pt x="1998980" y="0"/>
                                </a:lnTo>
                                <a:lnTo>
                                  <a:pt x="199898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9" name="Shape 69"/>
                        <wps:cNvSpPr/>
                        <wps:spPr>
                          <a:xfrm>
                            <a:off x="3521710" y="250190"/>
                            <a:ext cx="1998980" cy="181610"/>
                          </a:xfrm>
                          <a:custGeom>
                            <a:avLst/>
                            <a:gdLst/>
                            <a:ahLst/>
                            <a:cxnLst/>
                            <a:rect l="0" t="0" r="0" b="0"/>
                            <a:pathLst>
                              <a:path w="1998980" h="181610">
                                <a:moveTo>
                                  <a:pt x="0" y="0"/>
                                </a:moveTo>
                                <a:lnTo>
                                  <a:pt x="1998980" y="0"/>
                                </a:lnTo>
                                <a:lnTo>
                                  <a:pt x="199898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70" name="Shape 70"/>
                        <wps:cNvSpPr/>
                        <wps:spPr>
                          <a:xfrm>
                            <a:off x="3521710" y="501650"/>
                            <a:ext cx="1998980" cy="181610"/>
                          </a:xfrm>
                          <a:custGeom>
                            <a:avLst/>
                            <a:gdLst/>
                            <a:ahLst/>
                            <a:cxnLst/>
                            <a:rect l="0" t="0" r="0" b="0"/>
                            <a:pathLst>
                              <a:path w="1998980" h="181610">
                                <a:moveTo>
                                  <a:pt x="0" y="0"/>
                                </a:moveTo>
                                <a:lnTo>
                                  <a:pt x="1998980" y="0"/>
                                </a:lnTo>
                                <a:lnTo>
                                  <a:pt x="199898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71" name="Shape 71"/>
                        <wps:cNvSpPr/>
                        <wps:spPr>
                          <a:xfrm>
                            <a:off x="3521710" y="751840"/>
                            <a:ext cx="1998980" cy="181610"/>
                          </a:xfrm>
                          <a:custGeom>
                            <a:avLst/>
                            <a:gdLst/>
                            <a:ahLst/>
                            <a:cxnLst/>
                            <a:rect l="0" t="0" r="0" b="0"/>
                            <a:pathLst>
                              <a:path w="1998980" h="181610">
                                <a:moveTo>
                                  <a:pt x="0" y="0"/>
                                </a:moveTo>
                                <a:lnTo>
                                  <a:pt x="1998980" y="0"/>
                                </a:lnTo>
                                <a:lnTo>
                                  <a:pt x="1998980" y="181610"/>
                                </a:lnTo>
                                <a:lnTo>
                                  <a:pt x="0" y="18161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699B2E0" id="Group 1219" o:spid="_x0000_s1026" style="width:467.4pt;height:134.85pt;mso-position-horizontal-relative:char;mso-position-vertical-relative:line" coordsize="59359,1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whvQUAAOY7AAAOAAAAZHJzL2Uyb0RvYy54bWzsW1uPozYUfq/U/4B47wTMPZrMqtrtjCpV&#10;3dVefgBDIEECjAwzyfTX99iGE0JIE6bTQSrOQ2LAl3Px52N/J9x+2OeZ9hyzKqXFSjdvDF2Li4iu&#10;02Kz0n98v//F17WqDot1mNEiXukvcaV/uPv5p9tduYwJ3dJsHTMNOimq5a5c6du6LpeLRRVt4zys&#10;bmgZF/AwoSwPa7hkm8WahTvoPc8WxDDcxY6ydcloFFcV3P0kH+p3ov8kiaP6c5JUca1lKx1kq8U3&#10;E9+P/HtxdxsuNywst2nUiBG+Qoo8TAsYFLv6FNah9sTSk67yNGK0okl9E9F8QZMkjWKhA2hjGj1t&#10;Hhh9KoUum+VuU6KZwLQ9O7262+jP5wdWfiu/MLDErtyALcQV12WfsJz/gpTaXpjsBU0W72stgptO&#10;YDmBD5aN4JnpmcQhnjRqtAXLn7SLtr9daLloB14cibMrYYJUBxtU/84G37ZhGQvTVkuwwRempWtQ&#10;ABQpwhzm6VeYOWGxyWIN7gnTiHpoqGpZgc3OWskiniXNgIbyAoPYjZ0cI3DFc1Q2XJasqh9immu8&#10;sNIZCCBmVPj8R1WDBFC1rcKHzQr+XdD7NMvkU34HbNZKxkv1/nHfCP9I1y+g5Zayvz4DXpOM7lY6&#10;bUo6hzAMyp/qWvZ7AdblaGkLrC08tgVWZx+pwJQU49enmiapkJMPLEdr5AG38bn1Hv4zB/xnvsJ/&#10;xLE9q+9B2/ONYAIPyqnZajEPR5IBR5LWBADYy0AkAbF9DmhYmIbcabmG5btTuRN1mYc7rQF3Cnjx&#10;ZeEqd0pHOoYdkB4uLcsz7SlWVoFL1GIejgQ7nwRI+9W4HHKn6xqBCeu42FC8Z6AU7kRd5uFOZ8Cd&#10;zih3Slx6juP3dzyWQ2wCA0zjSNRiHo6EQHaCS3eUI7vx0nNcy+8ts4TYDtybyJ2oyzzc6Q24U5yr&#10;RsZL0wws4opFLVy2RxGbwM5nMk+iGvPwJPAfJ8D0RwFTrrCwxbE9OEDCce7gSRLAwgtb5WmWWFRj&#10;Hp6Eo9+JJ4PXeNJxTaePSdcwYK8zlSdRjVl4kgCi+p6Eew1RctVppBssB5FpBYY9HTIPnNU8HDpA&#10;+5BxtM+RQ4cAans2CSYDKByI5sTjuUj/CJ5Wg+sx6ISTB1DRGDcNEwjq47hpG67rQAUROH3TlYDp&#10;sLHRk2RjebRtGVhg99eSi4V727YU7Yu2yDnbf0w0lGHN2/FOeVEDCpa0omyBfpaS8Mc5ULPfqahY&#10;90h0kPLwNCu6tbCzlqiHum2N9rcU/XVrNsOChc5Wb2zZtVTbX/sr+5UVhbk7nUUZrWLZP9dbktmt&#10;LaBe19pZwc1iEo+7J4SUUJKFkgnP0xpyRVmay8fGYZQT4ruqX7KYWy8rvsYJnOwhVWEKOr1im8eP&#10;GdOeQ85eiw+fG0JYqMrbJECpYyvjtNW9+DStmsq8XSzyTf2WUTOgTDpB6gb0alNPMCo2EiPTosb2&#10;BSTMxCB8z98oxItySecy86v3I9chY9GEzQaUSH1dFTIdSBTZcnoQxzCDHiTNIPAPiaTuRGvTUN1J&#10;8p9CEkV5C0hiZxch2a2pIKkgeZTYHs5XwiniGJJIX46FZA+Njg0rI0fr9AESRXkLNGJnF9HYranQ&#10;qNB4DRqRTW8CJHLQY9Fomn4Q9CMkzkiFSUCvwqTC5DWYxMRIg0lMJIzFJOxZ+ZER9t0H/hW3bNND&#10;EkV5izCJnV0Mk92aCpIKktdAEpNbDSQxIzQWkp5j+rBJVZA8IoEUJBW1c/YvxWfOkZilbCCJqb2x&#10;kIRkyCndijNShUm1cxXrtaJbOy8tnMEk5psbTGKS9ipMdnMgim+VSZLjVAWuSgqTCpP9V2+GMclz&#10;UvKfAxKTcA2bz6v/k9XFpDpOKkyqtOSo99bOYBL//NFgEv8qMTpOqvOkwuT/HZPirUp4mVRQVc2L&#10;r/xt1e41lLuv5979DQAA//8DAFBLAwQUAAYACAAAACEASYlMON0AAAAFAQAADwAAAGRycy9kb3du&#10;cmV2LnhtbEyPQUvDQBCF74L/YRnBm92k1WpjNqUU9VQKtoJ4mybTJDQ7G7LbJP33jl708mB4w3vf&#10;S5ejbVRPna8dG4gnESji3BU1lwY+9q93T6B8QC6wcUwGLuRhmV1fpZgUbuB36nehVBLCPkEDVQht&#10;orXPK7LoJ64lFu/oOotBzq7URYeDhNtGT6Nori3WLA0VtrSuKD/tztbA24DDaha/9JvTcX352j9s&#10;PzcxGXN7M66eQQUaw98z/OALOmTCdHBnLrxqDMiQ8KviLWb3MuNgYDpfPILOUv2fPvsGAAD//wMA&#10;UEsBAi0AFAAGAAgAAAAhALaDOJL+AAAA4QEAABMAAAAAAAAAAAAAAAAAAAAAAFtDb250ZW50X1R5&#10;cGVzXS54bWxQSwECLQAUAAYACAAAACEAOP0h/9YAAACUAQAACwAAAAAAAAAAAAAAAAAvAQAAX3Jl&#10;bHMvLnJlbHNQSwECLQAUAAYACAAAACEAL2rcIb0FAADmOwAADgAAAAAAAAAAAAAAAAAuAgAAZHJz&#10;L2Uyb0RvYy54bWxQSwECLQAUAAYACAAAACEASYlMON0AAAAFAQAADwAAAAAAAAAAAAAAAAAXCAAA&#10;ZHJzL2Rvd25yZXYueG1sUEsFBgAAAAAEAAQA8wAAACEJAAAAAA==&#10;">
                <v:rect id="Rectangle 10" o:spid="_x0000_s1027" style="position:absolute;top:32;width:5790;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3BC55F5" w14:textId="77777777" w:rsidR="00BD4ABC" w:rsidRDefault="00000000">
                        <w:pPr>
                          <w:spacing w:after="160" w:line="259" w:lineRule="auto"/>
                          <w:ind w:left="0" w:firstLine="0"/>
                        </w:pPr>
                        <w:r>
                          <w:rPr>
                            <w:sz w:val="16"/>
                          </w:rPr>
                          <w:t>Company</w:t>
                        </w:r>
                      </w:p>
                    </w:txbxContent>
                  </v:textbox>
                </v:rect>
                <v:rect id="Rectangle 11" o:spid="_x0000_s1028" style="position:absolute;top:2547;width:547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A459320" w14:textId="77777777" w:rsidR="00BD4ABC" w:rsidRDefault="00000000">
                        <w:pPr>
                          <w:spacing w:after="160" w:line="259" w:lineRule="auto"/>
                          <w:ind w:left="0" w:firstLine="0"/>
                        </w:pPr>
                        <w:r>
                          <w:rPr>
                            <w:sz w:val="16"/>
                          </w:rPr>
                          <w:t>Prename</w:t>
                        </w:r>
                      </w:p>
                    </w:txbxContent>
                  </v:textbox>
                </v:rect>
                <v:rect id="Rectangle 12" o:spid="_x0000_s1029" style="position:absolute;left:29248;top:2547;width:360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B9CF258" w14:textId="77777777" w:rsidR="00BD4ABC" w:rsidRDefault="00000000">
                        <w:pPr>
                          <w:spacing w:after="160" w:line="259" w:lineRule="auto"/>
                          <w:ind w:left="0" w:firstLine="0"/>
                        </w:pPr>
                        <w:r>
                          <w:rPr>
                            <w:sz w:val="16"/>
                          </w:rPr>
                          <w:t>Name</w:t>
                        </w:r>
                      </w:p>
                    </w:txbxContent>
                  </v:textbox>
                </v:rect>
                <v:rect id="Rectangle 13" o:spid="_x0000_s1030" style="position:absolute;top:5049;width:337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2F98BF4" w14:textId="77777777" w:rsidR="00BD4ABC" w:rsidRDefault="00000000">
                        <w:pPr>
                          <w:spacing w:after="160" w:line="259" w:lineRule="auto"/>
                          <w:ind w:left="0" w:firstLine="0"/>
                        </w:pPr>
                        <w:r>
                          <w:rPr>
                            <w:sz w:val="16"/>
                          </w:rPr>
                          <w:t>Email</w:t>
                        </w:r>
                      </w:p>
                    </w:txbxContent>
                  </v:textbox>
                </v:rect>
                <v:rect id="Rectangle 14" o:spid="_x0000_s1031" style="position:absolute;left:29248;top:5049;width:660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BAC116" w14:textId="77777777" w:rsidR="00BD4ABC" w:rsidRDefault="00000000">
                        <w:pPr>
                          <w:spacing w:after="160" w:line="259" w:lineRule="auto"/>
                          <w:ind w:left="0" w:firstLine="0"/>
                        </w:pPr>
                        <w:r>
                          <w:rPr>
                            <w:sz w:val="16"/>
                          </w:rPr>
                          <w:t>Homepage</w:t>
                        </w:r>
                      </w:p>
                    </w:txbxContent>
                  </v:textbox>
                </v:rect>
                <v:rect id="Rectangle 15" o:spid="_x0000_s1032" style="position:absolute;top:7558;width:352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23339B1" w14:textId="1D0E7A24" w:rsidR="00BD4ABC" w:rsidRDefault="00997D46">
                        <w:pPr>
                          <w:spacing w:after="160" w:line="259" w:lineRule="auto"/>
                          <w:ind w:left="0" w:firstLine="0"/>
                        </w:pPr>
                        <w:r>
                          <w:rPr>
                            <w:sz w:val="16"/>
                          </w:rPr>
                          <w:t>Phone</w:t>
                        </w:r>
                      </w:p>
                    </w:txbxContent>
                  </v:textbox>
                </v:rect>
                <v:rect id="Rectangle 16" o:spid="_x0000_s1033" style="position:absolute;left:29248;top:7563;width:224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6650FCA" w14:textId="77777777" w:rsidR="00BD4ABC" w:rsidRDefault="00000000">
                        <w:pPr>
                          <w:spacing w:after="160" w:line="259" w:lineRule="auto"/>
                          <w:ind w:left="0" w:firstLine="0"/>
                        </w:pPr>
                        <w:r>
                          <w:rPr>
                            <w:sz w:val="16"/>
                          </w:rPr>
                          <w:t>Fax</w:t>
                        </w:r>
                      </w:p>
                    </w:txbxContent>
                  </v:textbox>
                </v:rect>
                <v:rect id="Rectangle 17" o:spid="_x0000_s1034" style="position:absolute;top:11932;width:420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19793F6" w14:textId="77777777" w:rsidR="00BD4ABC" w:rsidRDefault="00000000">
                        <w:pPr>
                          <w:spacing w:after="160" w:line="259" w:lineRule="auto"/>
                          <w:ind w:left="0" w:firstLine="0"/>
                        </w:pPr>
                        <w:r>
                          <w:rPr>
                            <w:sz w:val="16"/>
                          </w:rPr>
                          <w:t>Adress</w:t>
                        </w:r>
                      </w:p>
                    </w:txbxContent>
                  </v:textbox>
                </v:rect>
                <v:rect id="Rectangle 18" o:spid="_x0000_s1035" style="position:absolute;top:14447;width:297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DA4994C" w14:textId="77777777" w:rsidR="00BD4ABC" w:rsidRDefault="00000000">
                        <w:pPr>
                          <w:spacing w:after="160" w:line="259" w:lineRule="auto"/>
                          <w:ind w:left="0" w:firstLine="0"/>
                        </w:pPr>
                        <w:r>
                          <w:rPr>
                            <w:sz w:val="16"/>
                          </w:rPr>
                          <w:t xml:space="preserve">City, </w:t>
                        </w:r>
                      </w:p>
                    </w:txbxContent>
                  </v:textbox>
                </v:rect>
                <v:rect id="Rectangle 19" o:spid="_x0000_s1036" style="position:absolute;top:15615;width:600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B164AF4" w14:textId="77777777" w:rsidR="00BD4ABC" w:rsidRDefault="00000000">
                        <w:pPr>
                          <w:spacing w:after="160" w:line="259" w:lineRule="auto"/>
                          <w:ind w:left="0" w:firstLine="0"/>
                        </w:pPr>
                        <w:r>
                          <w:rPr>
                            <w:sz w:val="16"/>
                          </w:rPr>
                          <w:t>Zip/Postal</w:t>
                        </w:r>
                      </w:p>
                    </w:txbxContent>
                  </v:textbox>
                </v:rect>
                <v:rect id="Rectangle 20" o:spid="_x0000_s1037" style="position:absolute;left:29248;top:14447;width:390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B0D3030" w14:textId="77777777" w:rsidR="00BD4ABC" w:rsidRDefault="00000000">
                        <w:pPr>
                          <w:spacing w:after="160" w:line="259" w:lineRule="auto"/>
                          <w:ind w:left="0" w:firstLine="0"/>
                        </w:pPr>
                        <w:r>
                          <w:rPr>
                            <w:sz w:val="16"/>
                          </w:rPr>
                          <w:t xml:space="preserve">State, </w:t>
                        </w:r>
                      </w:p>
                    </w:txbxContent>
                  </v:textbox>
                </v:rect>
                <v:rect id="Rectangle 21" o:spid="_x0000_s1038" style="position:absolute;left:29248;top:15615;width:474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3D4EF96" w14:textId="77777777" w:rsidR="00BD4ABC" w:rsidRDefault="00000000">
                        <w:pPr>
                          <w:spacing w:after="160" w:line="259" w:lineRule="auto"/>
                          <w:ind w:left="0" w:firstLine="0"/>
                        </w:pPr>
                        <w:r>
                          <w:rPr>
                            <w:sz w:val="16"/>
                          </w:rPr>
                          <w:t>Country</w:t>
                        </w:r>
                      </w:p>
                    </w:txbxContent>
                  </v:textbox>
                </v:rect>
                <v:shape id="Shape 62" o:spid="_x0000_s1039" style="position:absolute;left:35217;top:14401;width:24066;height:1816;visibility:visible;mso-wrap-style:square;v-text-anchor:top" coordsize="24066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fSxAAAANsAAAAPAAAAZHJzL2Rvd25yZXYueG1sRI/NagIx&#10;FIX3hb5DuAV3NdNZSBmNItopom6qLe3yMrlOBic30yTq1KdvCkKXh/PzcSaz3rbiTD40jhU8DTMQ&#10;xJXTDdcK3vfl4zOIEJE1to5JwQ8FmE3v7yZYaHfhNzrvYi3SCIcCFZgYu0LKUBmyGIauI07ewXmL&#10;MUlfS+3xksZtK/MsG0mLDSeCwY4Whqrj7mQTd3X9Kj/wez0vvcs/l6/9y3ZjlBo89PMxiEh9/A/f&#10;2iutYJTD35f0A+T0FwAA//8DAFBLAQItABQABgAIAAAAIQDb4fbL7gAAAIUBAAATAAAAAAAAAAAA&#10;AAAAAAAAAABbQ29udGVudF9UeXBlc10ueG1sUEsBAi0AFAAGAAgAAAAhAFr0LFu/AAAAFQEAAAsA&#10;AAAAAAAAAAAAAAAAHwEAAF9yZWxzLy5yZWxzUEsBAi0AFAAGAAgAAAAhACLKF9LEAAAA2wAAAA8A&#10;AAAAAAAAAAAAAAAABwIAAGRycy9kb3ducmV2LnhtbFBLBQYAAAAAAwADALcAAAD4AgAAAAA=&#10;" path="m,l2406650,r,181610l,181610,,xe" filled="f" strokeweight=".1pt">
                  <v:stroke miterlimit="83231f" joinstyle="miter"/>
                  <v:path arrowok="t" textboxrect="0,0,2406650,181610"/>
                </v:shape>
                <v:shape id="Shape 63" o:spid="_x0000_s1040" style="position:absolute;left:5359;top:2501;width:19990;height:1817;visibility:visible;mso-wrap-style:square;v-text-anchor:top" coordsize="199898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smwwAAANsAAAAPAAAAZHJzL2Rvd25yZXYueG1sRI9Bi8Iw&#10;FITvC/6H8AQvy5qqUNyuUYogeNiLRg/eHs3btti8lCZq9ddvBMHjMDPfMItVbxtxpc7XjhVMxgkI&#10;4sKZmksFB735moPwAdlg45gU3MnDajn4WGBm3I13dN2HUkQI+wwVVCG0mZS+qMiiH7uWOHp/rrMY&#10;ouxKaTq8Rbht5DRJUmmx5rhQYUvriorz/mIV+N9cfz92h+NW55+6OE2cTnOn1GjY5z8gAvXhHX61&#10;t0ZBOoPnl/gD5PIfAAD//wMAUEsBAi0AFAAGAAgAAAAhANvh9svuAAAAhQEAABMAAAAAAAAAAAAA&#10;AAAAAAAAAFtDb250ZW50X1R5cGVzXS54bWxQSwECLQAUAAYACAAAACEAWvQsW78AAAAVAQAACwAA&#10;AAAAAAAAAAAAAAAfAQAAX3JlbHMvLnJlbHNQSwECLQAUAAYACAAAACEAGxUbJsMAAADbAAAADwAA&#10;AAAAAAAAAAAAAAAHAgAAZHJzL2Rvd25yZXYueG1sUEsFBgAAAAADAAMAtwAAAPcCAAAAAA==&#10;" path="m,l1998980,r,181610l,181610,,xe" filled="f" strokeweight=".1pt">
                  <v:stroke miterlimit="83231f" joinstyle="miter"/>
                  <v:path arrowok="t" textboxrect="0,0,1998980,181610"/>
                </v:shape>
                <v:shape id="Shape 64" o:spid="_x0000_s1041" style="position:absolute;left:5359;width:54000;height:1816;visibility:visible;mso-wrap-style:square;v-text-anchor:top" coordsize="54000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VPxAAAANsAAAAPAAAAZHJzL2Rvd25yZXYueG1sRI/BasMw&#10;EETvhfyD2EBvjZy2DsWJbEKgaQ+G0iQfsFgb24m1MpIS239fFQo9DjPzhtkUo+nEnZxvLStYLhIQ&#10;xJXVLdcKTsf3pzcQPiBr7CyTgok8FPnsYYOZtgN/0/0QahEh7DNU0ITQZ1L6qiGDfmF74uidrTMY&#10;onS11A6HCDedfE6SlTTYclxosKddQ9X1cDMK0hdT9sF8pF/7qbxsj0OF7lQq9Tgft2sQgcbwH/5r&#10;f2oFq1f4/RJ/gMx/AAAA//8DAFBLAQItABQABgAIAAAAIQDb4fbL7gAAAIUBAAATAAAAAAAAAAAA&#10;AAAAAAAAAABbQ29udGVudF9UeXBlc10ueG1sUEsBAi0AFAAGAAgAAAAhAFr0LFu/AAAAFQEAAAsA&#10;AAAAAAAAAAAAAAAAHwEAAF9yZWxzLy5yZWxzUEsBAi0AFAAGAAgAAAAhADi7ZU/EAAAA2wAAAA8A&#10;AAAAAAAAAAAAAAAABwIAAGRycy9kb3ducmV2LnhtbFBLBQYAAAAAAwADALcAAAD4AgAAAAA=&#10;" path="m,l5400040,r,181610l,181610,,xe" filled="f" strokeweight=".1pt">
                  <v:stroke miterlimit="83231f" joinstyle="miter"/>
                  <v:path arrowok="t" textboxrect="0,0,5400040,181610"/>
                </v:shape>
                <v:shape id="Shape 65" o:spid="_x0000_s1042" style="position:absolute;left:5359;top:11899;width:54000;height:1817;visibility:visible;mso-wrap-style:square;v-text-anchor:top" coordsize="54000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8DUwwAAANsAAAAPAAAAZHJzL2Rvd25yZXYueG1sRI/NasMw&#10;EITvhbyD2EJvtdwGh+BECSHQpAdDaeIHWKyN7dZaGUnxz9tXhUKPw8x8w2z3k+nEQM63lhW8JCkI&#10;4srqlmsF5fXteQ3CB2SNnWVSMJOH/W7xsMVc25E/abiEWkQI+xwVNCH0uZS+asigT2xPHL2bdQZD&#10;lK6W2uEY4aaTr2m6kgZbjgsN9nRsqPq+3I2CbGmKPphz9nGai6/DdazQlYVST4/TYQMi0BT+w3/t&#10;d61glcHvl/gD5O4HAAD//wMAUEsBAi0AFAAGAAgAAAAhANvh9svuAAAAhQEAABMAAAAAAAAAAAAA&#10;AAAAAAAAAFtDb250ZW50X1R5cGVzXS54bWxQSwECLQAUAAYACAAAACEAWvQsW78AAAAVAQAACwAA&#10;AAAAAAAAAAAAAAAfAQAAX3JlbHMvLnJlbHNQSwECLQAUAAYACAAAACEAV/fA1MMAAADbAAAADwAA&#10;AAAAAAAAAAAAAAAHAgAAZHJzL2Rvd25yZXYueG1sUEsFBgAAAAADAAMAtwAAAPcCAAAAAA==&#10;" path="m,l5400040,r,181610l,181610,,xe" filled="f" strokeweight=".1pt">
                  <v:stroke miterlimit="83231f" joinstyle="miter"/>
                  <v:path arrowok="t" textboxrect="0,0,5400040,181610"/>
                </v:shape>
                <v:shape id="Shape 66" o:spid="_x0000_s1043" style="position:absolute;left:5359;top:5016;width:19990;height:1816;visibility:visible;mso-wrap-style:square;v-text-anchor:top" coordsize="199898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i+xQAAANsAAAAPAAAAZHJzL2Rvd25yZXYueG1sRI8xa8Mw&#10;FIT3Qv6DeIEuJZHTwSRulGACBQ9ZbLlDt4f1aptYT8ZSE6e/vioUMh539x23P852EFeafO9YwWad&#10;gCBunOm5VVDr99UWhA/IBgfHpOBOHo6HxdMeM+NuXNK1Cq2IEPYZKuhCGDMpfdORRb92I3H0vtxk&#10;MUQ5tdJMeItwO8jXJEmlxZ7jQocjnTpqLtW3VeDPud79lPVHofMX3XxunE5zp9Tzcs7fQASawyP8&#10;3y6MgjSFvy/xB8jDLwAAAP//AwBQSwECLQAUAAYACAAAACEA2+H2y+4AAACFAQAAEwAAAAAAAAAA&#10;AAAAAAAAAAAAW0NvbnRlbnRfVHlwZXNdLnhtbFBLAQItABQABgAIAAAAIQBa9CxbvwAAABUBAAAL&#10;AAAAAAAAAAAAAAAAAB8BAABfcmVscy8ucmVsc1BLAQItABQABgAIAAAAIQALYri+xQAAANsAAAAP&#10;AAAAAAAAAAAAAAAAAAcCAABkcnMvZG93bnJldi54bWxQSwUGAAAAAAMAAwC3AAAA+QIAAAAA&#10;" path="m,l1998980,r,181610l,181610,,xe" filled="f" strokeweight=".1pt">
                  <v:stroke miterlimit="83231f" joinstyle="miter"/>
                  <v:path arrowok="t" textboxrect="0,0,1998980,181610"/>
                </v:shape>
                <v:shape id="Shape 67" o:spid="_x0000_s1044" style="position:absolute;left:5359;top:7518;width:19990;height:1816;visibility:visible;mso-wrap-style:square;v-text-anchor:top" coordsize="199898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h0lxAAAANsAAAAPAAAAZHJzL2Rvd25yZXYueG1sRI9Bi8Iw&#10;FITvC/6H8AQvy5rqobpdoxRB8LAXjR68PZq3bbF5KU3U6q/fCILHYWa+YRar3jbiSp2vHSuYjBMQ&#10;xIUzNZcKDnrzNQfhA7LBxjEpuJOH1XLwscDMuBvv6LoPpYgQ9hkqqEJoMyl9UZFFP3YtcfT+XGcx&#10;RNmV0nR4i3DbyGmSpNJizXGhwpbWFRXn/cUq8L+5/n7sDsetzj91cZo4neZOqdGwz39ABOrDO/xq&#10;b42CdAbPL/EHyOU/AAAA//8DAFBLAQItABQABgAIAAAAIQDb4fbL7gAAAIUBAAATAAAAAAAAAAAA&#10;AAAAAAAAAABbQ29udGVudF9UeXBlc10ueG1sUEsBAi0AFAAGAAgAAAAhAFr0LFu/AAAAFQEAAAsA&#10;AAAAAAAAAAAAAAAAHwEAAF9yZWxzLy5yZWxzUEsBAi0AFAAGAAgAAAAhAGQuHSXEAAAA2wAAAA8A&#10;AAAAAAAAAAAAAAAABwIAAGRycy9kb3ducmV2LnhtbFBLBQYAAAAAAwADALcAAAD4AgAAAAA=&#10;" path="m,l1998980,r,181610l,181610,,xe" filled="f" strokeweight=".1pt">
                  <v:stroke miterlimit="83231f" joinstyle="miter"/>
                  <v:path arrowok="t" textboxrect="0,0,1998980,181610"/>
                </v:shape>
                <v:shape id="Shape 68" o:spid="_x0000_s1045" style="position:absolute;left:5359;top:14401;width:19990;height:1816;visibility:visible;mso-wrap-style:square;v-text-anchor:top" coordsize="199898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lXwgAAANsAAAAPAAAAZHJzL2Rvd25yZXYueG1sRE89a8Mw&#10;EN0L+Q/iAllKLbuDaVwrwQQKGbokSoZsh3WxTayTsRTHza+vhkLHx/sut7PtxUSj7xwryJIUBHHt&#10;TMeNgpP+evsA4QOywd4xKfghD9vN4qXEwrgHH2g6hkbEEPYFKmhDGAopfd2SRZ+4gThyVzdaDBGO&#10;jTQjPmK47eV7mubSYsexocWBdi3Vt+PdKvDflV4/D6fzXlevur5kTueVU2q1nKtPEIHm8C/+c++N&#10;gjyOjV/iD5CbXwAAAP//AwBQSwECLQAUAAYACAAAACEA2+H2y+4AAACFAQAAEwAAAAAAAAAAAAAA&#10;AAAAAAAAW0NvbnRlbnRfVHlwZXNdLnhtbFBLAQItABQABgAIAAAAIQBa9CxbvwAAABUBAAALAAAA&#10;AAAAAAAAAAAAAB8BAABfcmVscy8ucmVsc1BLAQItABQABgAIAAAAIQAVsYlXwgAAANsAAAAPAAAA&#10;AAAAAAAAAAAAAAcCAABkcnMvZG93bnJldi54bWxQSwUGAAAAAAMAAwC3AAAA9gIAAAAA&#10;" path="m,l1998980,r,181610l,181610,,xe" filled="f" strokeweight=".1pt">
                  <v:stroke miterlimit="83231f" joinstyle="miter"/>
                  <v:path arrowok="t" textboxrect="0,0,1998980,181610"/>
                </v:shape>
                <v:shape id="Shape 69" o:spid="_x0000_s1046" style="position:absolute;left:35217;top:2501;width:19989;height:1817;visibility:visible;mso-wrap-style:square;v-text-anchor:top" coordsize="199898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zMwwAAANsAAAAPAAAAZHJzL2Rvd25yZXYueG1sRI9Bi8Iw&#10;FITvwv6H8IS9yJq6h7KtRikLggcvGj3s7dE822LzUpqo1V9vBGGPw8x8wyxWg23FlXrfOFYwmyYg&#10;iEtnGq4UHPT66weED8gGW8ek4E4eVsuP0QJz4268o+s+VCJC2OeooA6hy6X0ZU0W/dR1xNE7ud5i&#10;iLKvpOnxFuG2ld9JkkqLDceFGjv6rak87y9Wgd8WOnvsDseNLia6/Js5nRZOqc/xUMxBBBrCf/jd&#10;3hgFaQavL/EHyOUTAAD//wMAUEsBAi0AFAAGAAgAAAAhANvh9svuAAAAhQEAABMAAAAAAAAAAAAA&#10;AAAAAAAAAFtDb250ZW50X1R5cGVzXS54bWxQSwECLQAUAAYACAAAACEAWvQsW78AAAAVAQAACwAA&#10;AAAAAAAAAAAAAAAfAQAAX3JlbHMvLnJlbHNQSwECLQAUAAYACAAAACEAev0szMMAAADbAAAADwAA&#10;AAAAAAAAAAAAAAAHAgAAZHJzL2Rvd25yZXYueG1sUEsFBgAAAAADAAMAtwAAAPcCAAAAAA==&#10;" path="m,l1998980,r,181610l,181610,,xe" filled="f" strokeweight=".1pt">
                  <v:stroke miterlimit="83231f" joinstyle="miter"/>
                  <v:path arrowok="t" textboxrect="0,0,1998980,181610"/>
                </v:shape>
                <v:shape id="Shape 70" o:spid="_x0000_s1047" style="position:absolute;left:35217;top:5016;width:19989;height:1816;visibility:visible;mso-wrap-style:square;v-text-anchor:top" coordsize="199898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OMwgAAANsAAAAPAAAAZHJzL2Rvd25yZXYueG1sRE+7asMw&#10;FN0L/QdxC11KI7tDHq5lYwIFD10cJUO2i3Vrm1pXxlISt19fDYWMh/POy8WO4kqzHxwrSFcJCOLW&#10;mYE7BUf98boF4QOywdExKfghD2Xx+JBjZtyNG7oeQidiCPsMFfQhTJmUvu3Jol+5iThyX262GCKc&#10;O2lmvMVwO8q3JFlLiwPHhh4n2vfUfh8uVoH/rPTutzmeal296PacOr2unFLPT0v1DiLQEu7if3dt&#10;FGzi+vgl/gBZ/AEAAP//AwBQSwECLQAUAAYACAAAACEA2+H2y+4AAACFAQAAEwAAAAAAAAAAAAAA&#10;AAAAAAAAW0NvbnRlbnRfVHlwZXNdLnhtbFBLAQItABQABgAIAAAAIQBa9CxbvwAAABUBAAALAAAA&#10;AAAAAAAAAAAAAB8BAABfcmVscy8ucmVsc1BLAQItABQABgAIAAAAIQBuHhOMwgAAANsAAAAPAAAA&#10;AAAAAAAAAAAAAAcCAABkcnMvZG93bnJldi54bWxQSwUGAAAAAAMAAwC3AAAA9gIAAAAA&#10;" path="m,l1998980,r,181610l,181610,,xe" filled="f" strokeweight=".1pt">
                  <v:stroke miterlimit="83231f" joinstyle="miter"/>
                  <v:path arrowok="t" textboxrect="0,0,1998980,181610"/>
                </v:shape>
                <v:shape id="Shape 71" o:spid="_x0000_s1048" style="position:absolute;left:35217;top:7518;width:19989;height:1816;visibility:visible;mso-wrap-style:square;v-text-anchor:top" coordsize="199898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YXxQAAANsAAAAPAAAAZHJzL2Rvd25yZXYueG1sRI8xa8Mw&#10;FIT3Qv6DeIEupZHdIU3dKMEECh66JEqGbA/r1TKxnoylxk5+fVUodDzu7jtuvZ1cJ640hNazgnyR&#10;gSCuvWm5UXDUH88rECEiG+w8k4IbBdhuZg9rLIwfeU/XQ2xEgnAoUIGNsS+kDLUlh2Hhe+LkffnB&#10;YUxyaKQZcExw18mXLFtKhy2nBYs97SzVl8O3UxA+S/123x9PlS6fdH3OvV6WXqnH+VS+g4g0xf/w&#10;X7syCl5z+P2SfoDc/AAAAP//AwBQSwECLQAUAAYACAAAACEA2+H2y+4AAACFAQAAEwAAAAAAAAAA&#10;AAAAAAAAAAAAW0NvbnRlbnRfVHlwZXNdLnhtbFBLAQItABQABgAIAAAAIQBa9CxbvwAAABUBAAAL&#10;AAAAAAAAAAAAAAAAAB8BAABfcmVscy8ucmVsc1BLAQItABQABgAIAAAAIQABUrYXxQAAANsAAAAP&#10;AAAAAAAAAAAAAAAAAAcCAABkcnMvZG93bnJldi54bWxQSwUGAAAAAAMAAwC3AAAA+QIAAAAA&#10;" path="m,l1998980,r,181610l,181610,,xe" filled="f" strokeweight=".1pt">
                  <v:stroke miterlimit="83231f" joinstyle="miter"/>
                  <v:path arrowok="t" textboxrect="0,0,1998980,181610"/>
                </v:shape>
                <w10:anchorlock/>
              </v:group>
            </w:pict>
          </mc:Fallback>
        </mc:AlternateContent>
      </w:r>
    </w:p>
    <w:p w14:paraId="5C8A0D94" w14:textId="77777777" w:rsidR="00BD4ABC" w:rsidRDefault="00000000">
      <w:pPr>
        <w:spacing w:after="2" w:line="480" w:lineRule="auto"/>
        <w:ind w:left="-5" w:right="7781"/>
      </w:pPr>
      <w:r>
        <w:t xml:space="preserve">(“disclosing party”) and </w:t>
      </w:r>
    </w:p>
    <w:p w14:paraId="71146FEF" w14:textId="77777777" w:rsidR="00997D46" w:rsidRPr="00997D46" w:rsidRDefault="00997D46" w:rsidP="00997D46">
      <w:pPr>
        <w:pStyle w:val="Balk1"/>
        <w:ind w:left="-5"/>
        <w:rPr>
          <w:bCs/>
        </w:rPr>
      </w:pPr>
      <w:r w:rsidRPr="00997D46">
        <w:rPr>
          <w:bCs/>
        </w:rPr>
        <w:t>Receiving Party</w:t>
      </w:r>
    </w:p>
    <w:p w14:paraId="38171305" w14:textId="656597BE" w:rsidR="00997D46" w:rsidRPr="00997D46" w:rsidRDefault="00997D46" w:rsidP="00997D46">
      <w:pPr>
        <w:pStyle w:val="Balk1"/>
        <w:ind w:left="-5"/>
      </w:pPr>
      <w:r>
        <w:rPr>
          <w:bCs/>
        </w:rPr>
        <w:t>Cartoon Effects Ltd.</w:t>
      </w:r>
      <w:r w:rsidRPr="00997D46">
        <w:br/>
        <w:t>37 Bench Manor Crescent, SL9 9HL, London, United Kingdom</w:t>
      </w:r>
      <w:r w:rsidRPr="00997D46">
        <w:br/>
        <w:t xml:space="preserve">Email: </w:t>
      </w:r>
      <w:r>
        <w:t>support</w:t>
      </w:r>
      <w:r w:rsidRPr="00997D46">
        <w:t>@skyrenderfarm.com</w:t>
      </w:r>
      <w:r w:rsidRPr="00997D46">
        <w:br/>
        <w:t>Phone: +44 7391 565736</w:t>
      </w:r>
    </w:p>
    <w:p w14:paraId="68416F92" w14:textId="77777777" w:rsidR="00997D46" w:rsidRPr="00997D46" w:rsidRDefault="00997D46" w:rsidP="00997D46">
      <w:pPr>
        <w:pStyle w:val="Balk1"/>
        <w:ind w:left="-5"/>
      </w:pPr>
      <w:r w:rsidRPr="00997D46">
        <w:t>(</w:t>
      </w:r>
      <w:proofErr w:type="gramStart"/>
      <w:r w:rsidRPr="00997D46">
        <w:t>the</w:t>
      </w:r>
      <w:proofErr w:type="gramEnd"/>
      <w:r w:rsidRPr="00997D46">
        <w:t xml:space="preserve"> </w:t>
      </w:r>
      <w:r w:rsidRPr="00997D46">
        <w:rPr>
          <w:bCs/>
        </w:rPr>
        <w:t>“Receiving Party”</w:t>
      </w:r>
      <w:r w:rsidRPr="00997D46">
        <w:t>)</w:t>
      </w:r>
    </w:p>
    <w:p w14:paraId="31621C31" w14:textId="77777777" w:rsidR="00997D46" w:rsidRDefault="00997D46" w:rsidP="00997D46">
      <w:pPr>
        <w:pStyle w:val="Balk1"/>
        <w:ind w:left="-5"/>
      </w:pPr>
      <w:proofErr w:type="gramStart"/>
      <w:r w:rsidRPr="00997D46">
        <w:t>for</w:t>
      </w:r>
      <w:proofErr w:type="gramEnd"/>
      <w:r w:rsidRPr="00997D46">
        <w:t xml:space="preserve"> the purpose of preventing the unauthorised disclosure of confidential and proprietary information as defined below.</w:t>
      </w:r>
    </w:p>
    <w:p w14:paraId="1EE3C813" w14:textId="77777777" w:rsidR="00997D46" w:rsidRPr="00997D46" w:rsidRDefault="00997D46" w:rsidP="00997D46"/>
    <w:p w14:paraId="6457B874" w14:textId="77777777" w:rsidR="00997D46" w:rsidRDefault="00997D46">
      <w:pPr>
        <w:pStyle w:val="Balk1"/>
        <w:ind w:left="-5"/>
      </w:pPr>
    </w:p>
    <w:p w14:paraId="16F3F5A2" w14:textId="77777777" w:rsidR="00997D46" w:rsidRPr="00997D46" w:rsidRDefault="00997D46" w:rsidP="00997D46">
      <w:pPr>
        <w:spacing w:after="485"/>
        <w:ind w:left="-5"/>
        <w:rPr>
          <w:b/>
          <w:bCs/>
        </w:rPr>
      </w:pPr>
      <w:r w:rsidRPr="00997D46">
        <w:rPr>
          <w:b/>
          <w:bCs/>
        </w:rPr>
        <w:t>1. Summary</w:t>
      </w:r>
    </w:p>
    <w:p w14:paraId="282300A6" w14:textId="77777777" w:rsidR="00997D46" w:rsidRPr="00997D46" w:rsidRDefault="00997D46" w:rsidP="00997D46">
      <w:pPr>
        <w:spacing w:after="485"/>
        <w:ind w:left="-5"/>
      </w:pPr>
      <w:r w:rsidRPr="00997D46">
        <w:t xml:space="preserve">The Disclosing Party may disclose certain confidential and proprietary trade secrets and business information to the Receiving Party. Both parties agree to enter into a confidential relationship with respect to the disclosure and protection of such information (the </w:t>
      </w:r>
      <w:r w:rsidRPr="00997D46">
        <w:rPr>
          <w:b/>
          <w:bCs/>
        </w:rPr>
        <w:t>“Confidential Information”</w:t>
      </w:r>
      <w:r w:rsidRPr="00997D46">
        <w:t>).</w:t>
      </w:r>
    </w:p>
    <w:p w14:paraId="61DCAE01" w14:textId="77777777" w:rsidR="00997D46" w:rsidRPr="00997D46" w:rsidRDefault="00997D46" w:rsidP="00997D46">
      <w:pPr>
        <w:spacing w:after="485"/>
        <w:ind w:left="-5"/>
      </w:pPr>
      <w:r w:rsidRPr="00997D46">
        <w:pict w14:anchorId="05AEBD96">
          <v:rect id="_x0000_i1115" style="width:0;height:1.5pt" o:hralign="center" o:hrstd="t" o:hr="t" fillcolor="#a0a0a0" stroked="f"/>
        </w:pict>
      </w:r>
    </w:p>
    <w:p w14:paraId="6A0C4410" w14:textId="77777777" w:rsidR="00997D46" w:rsidRPr="00997D46" w:rsidRDefault="00997D46" w:rsidP="00997D46">
      <w:pPr>
        <w:spacing w:after="485"/>
        <w:ind w:left="-5"/>
        <w:rPr>
          <w:b/>
          <w:bCs/>
        </w:rPr>
      </w:pPr>
      <w:r w:rsidRPr="00997D46">
        <w:rPr>
          <w:b/>
          <w:bCs/>
        </w:rPr>
        <w:t>2. Definition of Confidential Information</w:t>
      </w:r>
    </w:p>
    <w:p w14:paraId="739C02A2" w14:textId="77777777" w:rsidR="00997D46" w:rsidRPr="00997D46" w:rsidRDefault="00997D46" w:rsidP="00997D46">
      <w:pPr>
        <w:spacing w:after="485"/>
        <w:ind w:left="-5"/>
      </w:pPr>
      <w:r w:rsidRPr="00997D46">
        <w:t>For the purposes of this Agreement, “Confidential Information” means any and all information, whether written, electronic, visual, oral, or otherwise, that has or could have commercial value or other utility in the Disclosing Party’s business.</w:t>
      </w:r>
    </w:p>
    <w:p w14:paraId="431E057A" w14:textId="77777777" w:rsidR="00997D46" w:rsidRPr="00997D46" w:rsidRDefault="00997D46" w:rsidP="00997D46">
      <w:pPr>
        <w:spacing w:after="485"/>
        <w:ind w:left="-5"/>
      </w:pPr>
      <w:r w:rsidRPr="00997D46">
        <w:t>This includes, but is not limited to: project concepts, characters, ideas, scripts, designs, artwork, technical data, business strategies, pricing, financial information, and any related materials or data shared in connection with the project.</w:t>
      </w:r>
    </w:p>
    <w:p w14:paraId="71C4E046" w14:textId="77777777" w:rsidR="00997D46" w:rsidRPr="00997D46" w:rsidRDefault="00997D46" w:rsidP="00997D46">
      <w:pPr>
        <w:spacing w:after="485"/>
        <w:ind w:left="-5"/>
      </w:pPr>
      <w:r w:rsidRPr="00997D46">
        <w:pict w14:anchorId="1BABEA27">
          <v:rect id="_x0000_i1116" style="width:0;height:1.5pt" o:hralign="center" o:hrstd="t" o:hr="t" fillcolor="#a0a0a0" stroked="f"/>
        </w:pict>
      </w:r>
    </w:p>
    <w:p w14:paraId="28DCDE29" w14:textId="2B8E1F87" w:rsidR="00997D46" w:rsidRPr="00997D46" w:rsidRDefault="00997D46" w:rsidP="00997D46">
      <w:pPr>
        <w:spacing w:after="485"/>
        <w:ind w:left="-5"/>
        <w:rPr>
          <w:b/>
          <w:bCs/>
        </w:rPr>
      </w:pPr>
      <w:r w:rsidRPr="00997D46">
        <w:rPr>
          <w:b/>
          <w:bCs/>
        </w:rPr>
        <w:lastRenderedPageBreak/>
        <w:t>3. Obligations of the Receiving Party</w:t>
      </w:r>
    </w:p>
    <w:p w14:paraId="3C4380C5" w14:textId="77777777" w:rsidR="00997D46" w:rsidRPr="00997D46" w:rsidRDefault="00997D46" w:rsidP="00997D46">
      <w:pPr>
        <w:numPr>
          <w:ilvl w:val="0"/>
          <w:numId w:val="3"/>
        </w:numPr>
        <w:spacing w:after="485"/>
      </w:pPr>
      <w:r w:rsidRPr="00997D46">
        <w:t xml:space="preserve">The Receiving Party shall hold and maintain all Confidential Information in </w:t>
      </w:r>
      <w:r w:rsidRPr="00997D46">
        <w:rPr>
          <w:b/>
          <w:bCs/>
        </w:rPr>
        <w:t>strict confidence</w:t>
      </w:r>
      <w:r w:rsidRPr="00997D46">
        <w:t xml:space="preserve"> and use it solely for the purpose for which it was disclosed.</w:t>
      </w:r>
    </w:p>
    <w:p w14:paraId="04AFD00D" w14:textId="77777777" w:rsidR="00997D46" w:rsidRPr="00997D46" w:rsidRDefault="00997D46" w:rsidP="00997D46">
      <w:pPr>
        <w:numPr>
          <w:ilvl w:val="0"/>
          <w:numId w:val="3"/>
        </w:numPr>
        <w:spacing w:after="485"/>
      </w:pPr>
      <w:r w:rsidRPr="00997D46">
        <w:t>The Receiving Party shall not disclose, publish, reproduce, or use any Confidential Information for its own benefit or for the benefit of any third party without the prior written consent of the Disclosing Party.</w:t>
      </w:r>
    </w:p>
    <w:p w14:paraId="67CD24F6" w14:textId="77777777" w:rsidR="00997D46" w:rsidRPr="00997D46" w:rsidRDefault="00997D46" w:rsidP="00997D46">
      <w:pPr>
        <w:numPr>
          <w:ilvl w:val="0"/>
          <w:numId w:val="3"/>
        </w:numPr>
        <w:spacing w:after="485"/>
      </w:pPr>
      <w:r w:rsidRPr="00997D46">
        <w:t>Access to Confidential Information shall be limited to those employees or contractors of the Receiving Party who require such access to perform their duties and who are bound by confidentiality obligations no less restrictive than those set forth in this Agreement.</w:t>
      </w:r>
    </w:p>
    <w:p w14:paraId="440FF1F2" w14:textId="77777777" w:rsidR="00997D46" w:rsidRPr="00997D46" w:rsidRDefault="00997D46" w:rsidP="00997D46">
      <w:pPr>
        <w:numPr>
          <w:ilvl w:val="0"/>
          <w:numId w:val="3"/>
        </w:numPr>
        <w:spacing w:after="485"/>
      </w:pPr>
      <w:r w:rsidRPr="00997D46">
        <w:t>Upon written request from the Disclosing Party, the Receiving Party shall promptly return or destroy all materials containing Confidential Information, including all copies, notes, and summaries thereof.</w:t>
      </w:r>
    </w:p>
    <w:p w14:paraId="32C19F11" w14:textId="77777777" w:rsidR="00997D46" w:rsidRPr="00997D46" w:rsidRDefault="00997D46" w:rsidP="00997D46">
      <w:pPr>
        <w:spacing w:after="485"/>
        <w:ind w:left="-5"/>
      </w:pPr>
      <w:r w:rsidRPr="00997D46">
        <w:pict w14:anchorId="2D4298A9">
          <v:rect id="_x0000_i1117" style="width:0;height:1.5pt" o:hralign="center" o:hrstd="t" o:hr="t" fillcolor="#a0a0a0" stroked="f"/>
        </w:pict>
      </w:r>
    </w:p>
    <w:p w14:paraId="490013F6" w14:textId="77777777" w:rsidR="00997D46" w:rsidRPr="00997D46" w:rsidRDefault="00997D46" w:rsidP="00997D46">
      <w:pPr>
        <w:spacing w:after="485"/>
        <w:ind w:left="-5"/>
        <w:rPr>
          <w:b/>
          <w:bCs/>
        </w:rPr>
      </w:pPr>
      <w:r w:rsidRPr="00997D46">
        <w:rPr>
          <w:b/>
          <w:bCs/>
        </w:rPr>
        <w:t>4. Term and Survival</w:t>
      </w:r>
    </w:p>
    <w:p w14:paraId="230A9478" w14:textId="77777777" w:rsidR="00997D46" w:rsidRPr="00997D46" w:rsidRDefault="00997D46" w:rsidP="00997D46">
      <w:pPr>
        <w:spacing w:after="485"/>
        <w:ind w:left="-5"/>
      </w:pPr>
      <w:r w:rsidRPr="00997D46">
        <w:t xml:space="preserve">The confidentiality obligations under this Agreement shall commence on the Effective Date and shall continue for a period of </w:t>
      </w:r>
      <w:r w:rsidRPr="00997D46">
        <w:rPr>
          <w:b/>
          <w:bCs/>
        </w:rPr>
        <w:t>five (5) years</w:t>
      </w:r>
      <w:r w:rsidRPr="00997D46">
        <w:t xml:space="preserve"> following the date of disclosure, or longer if required to protect trade secrets or intellectual property.</w:t>
      </w:r>
    </w:p>
    <w:p w14:paraId="67EE79BC" w14:textId="77777777" w:rsidR="00997D46" w:rsidRPr="00997D46" w:rsidRDefault="00997D46" w:rsidP="00997D46">
      <w:pPr>
        <w:spacing w:after="485"/>
        <w:ind w:left="-5"/>
      </w:pPr>
      <w:r w:rsidRPr="00997D46">
        <w:t>These obligations shall survive the termination of any business relationship between the parties.</w:t>
      </w:r>
    </w:p>
    <w:p w14:paraId="42C11FB3" w14:textId="77777777" w:rsidR="00997D46" w:rsidRPr="00997D46" w:rsidRDefault="00997D46" w:rsidP="00997D46">
      <w:pPr>
        <w:spacing w:after="485"/>
        <w:ind w:left="-5"/>
      </w:pPr>
      <w:r w:rsidRPr="00997D46">
        <w:pict w14:anchorId="6EE7519A">
          <v:rect id="_x0000_i1118" style="width:0;height:1.5pt" o:hralign="center" o:hrstd="t" o:hr="t" fillcolor="#a0a0a0" stroked="f"/>
        </w:pict>
      </w:r>
    </w:p>
    <w:p w14:paraId="05EA0048" w14:textId="77777777" w:rsidR="00997D46" w:rsidRPr="00997D46" w:rsidRDefault="00997D46" w:rsidP="00997D46">
      <w:pPr>
        <w:spacing w:after="485"/>
        <w:ind w:left="-5"/>
        <w:rPr>
          <w:b/>
          <w:bCs/>
        </w:rPr>
      </w:pPr>
      <w:r w:rsidRPr="00997D46">
        <w:rPr>
          <w:b/>
          <w:bCs/>
        </w:rPr>
        <w:t>5. Miscellaneous</w:t>
      </w:r>
    </w:p>
    <w:p w14:paraId="7D196CFF" w14:textId="77777777" w:rsidR="00997D46" w:rsidRPr="00997D46" w:rsidRDefault="00997D46" w:rsidP="00997D46">
      <w:pPr>
        <w:numPr>
          <w:ilvl w:val="0"/>
          <w:numId w:val="4"/>
        </w:numPr>
        <w:spacing w:after="485"/>
      </w:pPr>
      <w:r w:rsidRPr="00997D46">
        <w:t>Nothing in this Agreement shall be construed as creating any partnership, joint venture, or employment relationship between the parties.</w:t>
      </w:r>
    </w:p>
    <w:p w14:paraId="53775E3C" w14:textId="77777777" w:rsidR="00997D46" w:rsidRPr="00997D46" w:rsidRDefault="00997D46" w:rsidP="00997D46">
      <w:pPr>
        <w:numPr>
          <w:ilvl w:val="0"/>
          <w:numId w:val="4"/>
        </w:numPr>
        <w:spacing w:after="485"/>
      </w:pPr>
      <w:r w:rsidRPr="00997D46">
        <w:t>This Agreement may only be amended or modified in writing and signed by both parties.</w:t>
      </w:r>
    </w:p>
    <w:p w14:paraId="2566F758" w14:textId="77777777" w:rsidR="00997D46" w:rsidRPr="00997D46" w:rsidRDefault="00997D46" w:rsidP="00997D46">
      <w:pPr>
        <w:numPr>
          <w:ilvl w:val="0"/>
          <w:numId w:val="4"/>
        </w:numPr>
        <w:spacing w:after="485"/>
      </w:pPr>
      <w:r w:rsidRPr="00997D46">
        <w:t>If any provision of this Agreement is held invalid or unenforceable by a court of competent jurisdiction, the remaining provisions shall remain in full force and effect.</w:t>
      </w:r>
    </w:p>
    <w:p w14:paraId="7A2BB2BF" w14:textId="77777777" w:rsidR="00997D46" w:rsidRPr="00997D46" w:rsidRDefault="00997D46" w:rsidP="00997D46">
      <w:pPr>
        <w:numPr>
          <w:ilvl w:val="0"/>
          <w:numId w:val="4"/>
        </w:numPr>
        <w:spacing w:after="485"/>
      </w:pPr>
      <w:r w:rsidRPr="00997D46">
        <w:t>This Agreement constitutes the entire understanding between the parties concerning the subject matter and supersedes all prior agreements or understandings, whether written or oral.</w:t>
      </w:r>
    </w:p>
    <w:p w14:paraId="79754A09" w14:textId="77777777" w:rsidR="00997D46" w:rsidRPr="00997D46" w:rsidRDefault="00997D46" w:rsidP="00997D46">
      <w:pPr>
        <w:numPr>
          <w:ilvl w:val="0"/>
          <w:numId w:val="4"/>
        </w:numPr>
        <w:spacing w:after="485"/>
      </w:pPr>
      <w:r w:rsidRPr="00997D46">
        <w:t>Each party’s obligations under this Agreement shall be binding upon and for the benefit of their respective successors, assigns, and authorised representatives.</w:t>
      </w:r>
    </w:p>
    <w:p w14:paraId="23A636D4" w14:textId="77777777" w:rsidR="00997D46" w:rsidRPr="00997D46" w:rsidRDefault="00997D46" w:rsidP="00997D46">
      <w:pPr>
        <w:spacing w:after="485"/>
        <w:ind w:left="-5"/>
      </w:pPr>
      <w:r w:rsidRPr="00997D46">
        <w:pict w14:anchorId="3B32625A">
          <v:rect id="_x0000_i1119" style="width:0;height:1.5pt" o:hralign="center" o:hrstd="t" o:hr="t" fillcolor="#a0a0a0" stroked="f"/>
        </w:pict>
      </w:r>
    </w:p>
    <w:p w14:paraId="3A922AB9" w14:textId="77777777" w:rsidR="00997D46" w:rsidRPr="00997D46" w:rsidRDefault="00997D46" w:rsidP="00997D46">
      <w:pPr>
        <w:spacing w:after="485"/>
        <w:ind w:left="-5"/>
        <w:rPr>
          <w:b/>
          <w:bCs/>
        </w:rPr>
      </w:pPr>
      <w:r w:rsidRPr="00997D46">
        <w:rPr>
          <w:b/>
          <w:bCs/>
        </w:rPr>
        <w:lastRenderedPageBreak/>
        <w:t>6. Governing Law and Jurisdiction</w:t>
      </w:r>
    </w:p>
    <w:p w14:paraId="147DCE88" w14:textId="77777777" w:rsidR="00997D46" w:rsidRPr="00997D46" w:rsidRDefault="00997D46" w:rsidP="00997D46">
      <w:pPr>
        <w:spacing w:after="485"/>
        <w:ind w:left="-5"/>
      </w:pPr>
      <w:r w:rsidRPr="00997D46">
        <w:t xml:space="preserve">This Agreement shall be governed by and construed in accordance with the </w:t>
      </w:r>
      <w:r w:rsidRPr="00997D46">
        <w:rPr>
          <w:b/>
          <w:bCs/>
        </w:rPr>
        <w:t>laws of England and Wales</w:t>
      </w:r>
      <w:r w:rsidRPr="00997D46">
        <w:t>.</w:t>
      </w:r>
    </w:p>
    <w:p w14:paraId="3968EA49" w14:textId="77777777" w:rsidR="00997D46" w:rsidRPr="00997D46" w:rsidRDefault="00997D46" w:rsidP="00997D46">
      <w:pPr>
        <w:spacing w:after="485"/>
        <w:ind w:left="-5"/>
      </w:pPr>
      <w:r w:rsidRPr="00997D46">
        <w:t xml:space="preserve">The parties agree that the </w:t>
      </w:r>
      <w:r w:rsidRPr="00997D46">
        <w:rPr>
          <w:b/>
          <w:bCs/>
        </w:rPr>
        <w:t>courts of England and Wales</w:t>
      </w:r>
      <w:r w:rsidRPr="00997D46">
        <w:t xml:space="preserve"> shall have exclusive jurisdiction to resolve any dispute arising out of or in connection with this Agreement.</w:t>
      </w:r>
    </w:p>
    <w:p w14:paraId="4AC2C18E" w14:textId="77777777" w:rsidR="00997D46" w:rsidRPr="00997D46" w:rsidRDefault="00997D46" w:rsidP="00997D46">
      <w:pPr>
        <w:spacing w:after="0" w:line="259" w:lineRule="auto"/>
        <w:ind w:left="0" w:firstLine="0"/>
        <w:rPr>
          <w:b/>
          <w:bCs/>
        </w:rPr>
      </w:pPr>
      <w:r w:rsidRPr="00997D46">
        <w:rPr>
          <w:b/>
          <w:bCs/>
        </w:rPr>
        <w:t>IN WITNESS WHEREOF, the parties have executed this Non-Disclosure Agreement as of the dates set forth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7"/>
        <w:gridCol w:w="66"/>
        <w:gridCol w:w="66"/>
        <w:gridCol w:w="66"/>
        <w:gridCol w:w="66"/>
        <w:gridCol w:w="66"/>
        <w:gridCol w:w="66"/>
        <w:gridCol w:w="66"/>
        <w:gridCol w:w="66"/>
        <w:gridCol w:w="66"/>
        <w:gridCol w:w="66"/>
        <w:gridCol w:w="66"/>
        <w:gridCol w:w="2917"/>
      </w:tblGrid>
      <w:tr w:rsidR="00997D46" w:rsidRPr="00997D46" w14:paraId="69679D2B" w14:textId="77777777" w:rsidTr="00D332BB">
        <w:trPr>
          <w:tblHeader/>
          <w:tblCellSpacing w:w="15" w:type="dxa"/>
        </w:trPr>
        <w:tc>
          <w:tcPr>
            <w:tcW w:w="0" w:type="auto"/>
            <w:vAlign w:val="center"/>
            <w:hideMark/>
          </w:tcPr>
          <w:p w14:paraId="2C88532E" w14:textId="77777777" w:rsidR="00997D46" w:rsidRPr="00997D46" w:rsidRDefault="00997D46" w:rsidP="00997D46">
            <w:pPr>
              <w:spacing w:after="0" w:line="259" w:lineRule="auto"/>
              <w:ind w:left="0" w:firstLine="0"/>
              <w:rPr>
                <w:b/>
                <w:bCs/>
              </w:rPr>
            </w:pPr>
            <w:r w:rsidRPr="00997D46">
              <w:rPr>
                <w:b/>
                <w:bCs/>
              </w:rPr>
              <w:t>Disclosing Party</w:t>
            </w:r>
          </w:p>
        </w:tc>
        <w:tc>
          <w:tcPr>
            <w:tcW w:w="0" w:type="auto"/>
          </w:tcPr>
          <w:p w14:paraId="4A20F98F" w14:textId="77777777" w:rsidR="00997D46" w:rsidRPr="00997D46" w:rsidRDefault="00997D46" w:rsidP="00997D46">
            <w:pPr>
              <w:spacing w:after="0" w:line="259" w:lineRule="auto"/>
              <w:ind w:left="0" w:firstLine="0"/>
              <w:rPr>
                <w:b/>
                <w:bCs/>
              </w:rPr>
            </w:pPr>
          </w:p>
        </w:tc>
        <w:tc>
          <w:tcPr>
            <w:tcW w:w="0" w:type="auto"/>
          </w:tcPr>
          <w:p w14:paraId="4908B7A8" w14:textId="7912324F" w:rsidR="00997D46" w:rsidRPr="00997D46" w:rsidRDefault="00997D46" w:rsidP="00997D46">
            <w:pPr>
              <w:spacing w:after="0" w:line="259" w:lineRule="auto"/>
              <w:ind w:left="0" w:firstLine="0"/>
              <w:rPr>
                <w:b/>
                <w:bCs/>
              </w:rPr>
            </w:pPr>
          </w:p>
        </w:tc>
        <w:tc>
          <w:tcPr>
            <w:tcW w:w="0" w:type="auto"/>
          </w:tcPr>
          <w:p w14:paraId="710BFB0A" w14:textId="7F5DB57F" w:rsidR="00997D46" w:rsidRPr="00997D46" w:rsidRDefault="00997D46" w:rsidP="00997D46">
            <w:pPr>
              <w:spacing w:after="0" w:line="259" w:lineRule="auto"/>
              <w:ind w:left="0" w:firstLine="0"/>
              <w:rPr>
                <w:b/>
                <w:bCs/>
              </w:rPr>
            </w:pPr>
          </w:p>
        </w:tc>
        <w:tc>
          <w:tcPr>
            <w:tcW w:w="0" w:type="auto"/>
          </w:tcPr>
          <w:p w14:paraId="0161B42B" w14:textId="6EC4054B" w:rsidR="00997D46" w:rsidRPr="00997D46" w:rsidRDefault="00997D46" w:rsidP="00997D46">
            <w:pPr>
              <w:spacing w:after="0" w:line="259" w:lineRule="auto"/>
              <w:ind w:left="0" w:firstLine="0"/>
              <w:rPr>
                <w:b/>
                <w:bCs/>
              </w:rPr>
            </w:pPr>
          </w:p>
        </w:tc>
        <w:tc>
          <w:tcPr>
            <w:tcW w:w="0" w:type="auto"/>
          </w:tcPr>
          <w:p w14:paraId="6E5B3138" w14:textId="1634C477" w:rsidR="00997D46" w:rsidRPr="00997D46" w:rsidRDefault="00997D46" w:rsidP="00997D46">
            <w:pPr>
              <w:spacing w:after="0" w:line="259" w:lineRule="auto"/>
              <w:ind w:left="0" w:firstLine="0"/>
              <w:rPr>
                <w:b/>
                <w:bCs/>
              </w:rPr>
            </w:pPr>
          </w:p>
        </w:tc>
        <w:tc>
          <w:tcPr>
            <w:tcW w:w="0" w:type="auto"/>
          </w:tcPr>
          <w:p w14:paraId="38E140A2" w14:textId="59AA1E59" w:rsidR="00997D46" w:rsidRPr="00997D46" w:rsidRDefault="00997D46" w:rsidP="00997D46">
            <w:pPr>
              <w:spacing w:after="0" w:line="259" w:lineRule="auto"/>
              <w:ind w:left="0" w:firstLine="0"/>
              <w:rPr>
                <w:b/>
                <w:bCs/>
              </w:rPr>
            </w:pPr>
          </w:p>
        </w:tc>
        <w:tc>
          <w:tcPr>
            <w:tcW w:w="0" w:type="auto"/>
          </w:tcPr>
          <w:p w14:paraId="195B3AE9" w14:textId="77777777" w:rsidR="00997D46" w:rsidRPr="00997D46" w:rsidRDefault="00997D46" w:rsidP="00997D46">
            <w:pPr>
              <w:spacing w:after="0" w:line="259" w:lineRule="auto"/>
              <w:ind w:left="0" w:firstLine="0"/>
              <w:rPr>
                <w:b/>
                <w:bCs/>
              </w:rPr>
            </w:pPr>
          </w:p>
        </w:tc>
        <w:tc>
          <w:tcPr>
            <w:tcW w:w="0" w:type="auto"/>
          </w:tcPr>
          <w:p w14:paraId="08FC0EA7" w14:textId="5D4ACB04" w:rsidR="00997D46" w:rsidRPr="00997D46" w:rsidRDefault="00997D46" w:rsidP="00997D46">
            <w:pPr>
              <w:spacing w:after="0" w:line="259" w:lineRule="auto"/>
              <w:ind w:left="0" w:firstLine="0"/>
              <w:rPr>
                <w:b/>
                <w:bCs/>
              </w:rPr>
            </w:pPr>
          </w:p>
        </w:tc>
        <w:tc>
          <w:tcPr>
            <w:tcW w:w="0" w:type="auto"/>
          </w:tcPr>
          <w:p w14:paraId="4CB3CC4D" w14:textId="45AC95CF" w:rsidR="00997D46" w:rsidRPr="00997D46" w:rsidRDefault="00997D46" w:rsidP="00997D46">
            <w:pPr>
              <w:spacing w:after="0" w:line="259" w:lineRule="auto"/>
              <w:ind w:left="0" w:firstLine="0"/>
              <w:rPr>
                <w:b/>
                <w:bCs/>
              </w:rPr>
            </w:pPr>
          </w:p>
        </w:tc>
        <w:tc>
          <w:tcPr>
            <w:tcW w:w="0" w:type="auto"/>
          </w:tcPr>
          <w:p w14:paraId="398A4EF8" w14:textId="406DBB36" w:rsidR="00997D46" w:rsidRPr="00997D46" w:rsidRDefault="00997D46" w:rsidP="00997D46">
            <w:pPr>
              <w:spacing w:after="0" w:line="259" w:lineRule="auto"/>
              <w:ind w:left="0" w:firstLine="0"/>
              <w:rPr>
                <w:b/>
                <w:bCs/>
              </w:rPr>
            </w:pPr>
          </w:p>
        </w:tc>
        <w:tc>
          <w:tcPr>
            <w:tcW w:w="0" w:type="auto"/>
          </w:tcPr>
          <w:p w14:paraId="7A250DAE" w14:textId="73FC8514" w:rsidR="00997D46" w:rsidRPr="00997D46" w:rsidRDefault="00997D46" w:rsidP="00997D46">
            <w:pPr>
              <w:spacing w:after="0" w:line="259" w:lineRule="auto"/>
              <w:ind w:left="0" w:firstLine="0"/>
              <w:rPr>
                <w:b/>
                <w:bCs/>
              </w:rPr>
            </w:pPr>
          </w:p>
        </w:tc>
        <w:tc>
          <w:tcPr>
            <w:tcW w:w="0" w:type="auto"/>
            <w:vAlign w:val="center"/>
            <w:hideMark/>
          </w:tcPr>
          <w:p w14:paraId="04EBE973" w14:textId="0B2734E6" w:rsidR="00997D46" w:rsidRPr="00997D46" w:rsidRDefault="00997D46" w:rsidP="00997D46">
            <w:pPr>
              <w:spacing w:after="0" w:line="259" w:lineRule="auto"/>
              <w:ind w:left="0" w:firstLine="0"/>
              <w:rPr>
                <w:b/>
                <w:bCs/>
              </w:rPr>
            </w:pPr>
            <w:r w:rsidRPr="00997D46">
              <w:rPr>
                <w:b/>
                <w:bCs/>
              </w:rPr>
              <w:t>Receiving Party: SkyRenderFarm</w:t>
            </w:r>
          </w:p>
        </w:tc>
      </w:tr>
      <w:tr w:rsidR="00997D46" w:rsidRPr="00997D46" w14:paraId="17123100" w14:textId="77777777" w:rsidTr="00D332BB">
        <w:trPr>
          <w:tblCellSpacing w:w="15" w:type="dxa"/>
        </w:trPr>
        <w:tc>
          <w:tcPr>
            <w:tcW w:w="0" w:type="auto"/>
            <w:vAlign w:val="center"/>
            <w:hideMark/>
          </w:tcPr>
          <w:p w14:paraId="470563E5" w14:textId="77777777" w:rsidR="00997D46" w:rsidRPr="00997D46" w:rsidRDefault="00997D46" w:rsidP="00997D46">
            <w:pPr>
              <w:spacing w:after="0" w:line="259" w:lineRule="auto"/>
              <w:ind w:left="0" w:firstLine="0"/>
            </w:pPr>
            <w:r w:rsidRPr="00997D46">
              <w:rPr>
                <w:b/>
                <w:bCs/>
              </w:rPr>
              <w:t>Date:</w:t>
            </w:r>
            <w:r w:rsidRPr="00997D46">
              <w:t xml:space="preserve"> __________________</w:t>
            </w:r>
          </w:p>
        </w:tc>
        <w:tc>
          <w:tcPr>
            <w:tcW w:w="0" w:type="auto"/>
          </w:tcPr>
          <w:p w14:paraId="5FD023D4" w14:textId="77777777" w:rsidR="00997D46" w:rsidRPr="00997D46" w:rsidRDefault="00997D46" w:rsidP="00997D46">
            <w:pPr>
              <w:spacing w:after="0" w:line="259" w:lineRule="auto"/>
              <w:ind w:left="0" w:firstLine="0"/>
              <w:rPr>
                <w:b/>
                <w:bCs/>
              </w:rPr>
            </w:pPr>
          </w:p>
        </w:tc>
        <w:tc>
          <w:tcPr>
            <w:tcW w:w="0" w:type="auto"/>
          </w:tcPr>
          <w:p w14:paraId="6C621EDB" w14:textId="6E12BC56" w:rsidR="00997D46" w:rsidRPr="00997D46" w:rsidRDefault="00997D46" w:rsidP="00997D46">
            <w:pPr>
              <w:spacing w:after="0" w:line="259" w:lineRule="auto"/>
              <w:ind w:left="0" w:firstLine="0"/>
              <w:rPr>
                <w:b/>
                <w:bCs/>
              </w:rPr>
            </w:pPr>
          </w:p>
        </w:tc>
        <w:tc>
          <w:tcPr>
            <w:tcW w:w="0" w:type="auto"/>
          </w:tcPr>
          <w:p w14:paraId="7486AA8F" w14:textId="6E7A7EDF" w:rsidR="00997D46" w:rsidRPr="00997D46" w:rsidRDefault="00997D46" w:rsidP="00997D46">
            <w:pPr>
              <w:spacing w:after="0" w:line="259" w:lineRule="auto"/>
              <w:ind w:left="0" w:firstLine="0"/>
              <w:rPr>
                <w:b/>
                <w:bCs/>
              </w:rPr>
            </w:pPr>
          </w:p>
        </w:tc>
        <w:tc>
          <w:tcPr>
            <w:tcW w:w="0" w:type="auto"/>
          </w:tcPr>
          <w:p w14:paraId="4C933074" w14:textId="73AAA4F1" w:rsidR="00997D46" w:rsidRPr="00997D46" w:rsidRDefault="00997D46" w:rsidP="00997D46">
            <w:pPr>
              <w:spacing w:after="0" w:line="259" w:lineRule="auto"/>
              <w:ind w:left="0" w:firstLine="0"/>
              <w:rPr>
                <w:b/>
                <w:bCs/>
              </w:rPr>
            </w:pPr>
          </w:p>
        </w:tc>
        <w:tc>
          <w:tcPr>
            <w:tcW w:w="0" w:type="auto"/>
          </w:tcPr>
          <w:p w14:paraId="22D6C407" w14:textId="1C498C2C" w:rsidR="00997D46" w:rsidRPr="00997D46" w:rsidRDefault="00997D46" w:rsidP="00997D46">
            <w:pPr>
              <w:spacing w:after="0" w:line="259" w:lineRule="auto"/>
              <w:ind w:left="0" w:firstLine="0"/>
              <w:rPr>
                <w:b/>
                <w:bCs/>
              </w:rPr>
            </w:pPr>
          </w:p>
        </w:tc>
        <w:tc>
          <w:tcPr>
            <w:tcW w:w="0" w:type="auto"/>
          </w:tcPr>
          <w:p w14:paraId="2F4B7A4D" w14:textId="3B7C18F8" w:rsidR="00997D46" w:rsidRPr="00997D46" w:rsidRDefault="00997D46" w:rsidP="00997D46">
            <w:pPr>
              <w:spacing w:after="0" w:line="259" w:lineRule="auto"/>
              <w:ind w:left="0" w:firstLine="0"/>
              <w:rPr>
                <w:b/>
                <w:bCs/>
              </w:rPr>
            </w:pPr>
          </w:p>
        </w:tc>
        <w:tc>
          <w:tcPr>
            <w:tcW w:w="0" w:type="auto"/>
          </w:tcPr>
          <w:p w14:paraId="1926FA31" w14:textId="77777777" w:rsidR="00997D46" w:rsidRPr="00997D46" w:rsidRDefault="00997D46" w:rsidP="00997D46">
            <w:pPr>
              <w:spacing w:after="0" w:line="259" w:lineRule="auto"/>
              <w:ind w:left="0" w:firstLine="0"/>
              <w:rPr>
                <w:b/>
                <w:bCs/>
              </w:rPr>
            </w:pPr>
          </w:p>
        </w:tc>
        <w:tc>
          <w:tcPr>
            <w:tcW w:w="0" w:type="auto"/>
          </w:tcPr>
          <w:p w14:paraId="28D09F68" w14:textId="5BEFCA0B" w:rsidR="00997D46" w:rsidRPr="00997D46" w:rsidRDefault="00997D46" w:rsidP="00997D46">
            <w:pPr>
              <w:spacing w:after="0" w:line="259" w:lineRule="auto"/>
              <w:ind w:left="0" w:firstLine="0"/>
              <w:rPr>
                <w:b/>
                <w:bCs/>
              </w:rPr>
            </w:pPr>
          </w:p>
        </w:tc>
        <w:tc>
          <w:tcPr>
            <w:tcW w:w="0" w:type="auto"/>
          </w:tcPr>
          <w:p w14:paraId="3C13E526" w14:textId="48CAD816" w:rsidR="00997D46" w:rsidRPr="00997D46" w:rsidRDefault="00997D46" w:rsidP="00997D46">
            <w:pPr>
              <w:spacing w:after="0" w:line="259" w:lineRule="auto"/>
              <w:ind w:left="0" w:firstLine="0"/>
              <w:rPr>
                <w:b/>
                <w:bCs/>
              </w:rPr>
            </w:pPr>
          </w:p>
        </w:tc>
        <w:tc>
          <w:tcPr>
            <w:tcW w:w="0" w:type="auto"/>
          </w:tcPr>
          <w:p w14:paraId="64E0ED26" w14:textId="28B17CF7" w:rsidR="00997D46" w:rsidRPr="00997D46" w:rsidRDefault="00997D46" w:rsidP="00997D46">
            <w:pPr>
              <w:spacing w:after="0" w:line="259" w:lineRule="auto"/>
              <w:ind w:left="0" w:firstLine="0"/>
              <w:rPr>
                <w:b/>
                <w:bCs/>
              </w:rPr>
            </w:pPr>
          </w:p>
        </w:tc>
        <w:tc>
          <w:tcPr>
            <w:tcW w:w="0" w:type="auto"/>
          </w:tcPr>
          <w:p w14:paraId="370AD020" w14:textId="0A045FEE" w:rsidR="00997D46" w:rsidRPr="00997D46" w:rsidRDefault="00997D46" w:rsidP="00997D46">
            <w:pPr>
              <w:spacing w:after="0" w:line="259" w:lineRule="auto"/>
              <w:ind w:left="0" w:firstLine="0"/>
              <w:rPr>
                <w:b/>
                <w:bCs/>
              </w:rPr>
            </w:pPr>
          </w:p>
        </w:tc>
        <w:tc>
          <w:tcPr>
            <w:tcW w:w="0" w:type="auto"/>
            <w:vAlign w:val="center"/>
            <w:hideMark/>
          </w:tcPr>
          <w:p w14:paraId="34D629E6" w14:textId="7A8AB9E7" w:rsidR="00997D46" w:rsidRPr="00997D46" w:rsidRDefault="00997D46" w:rsidP="00997D46">
            <w:pPr>
              <w:spacing w:after="0" w:line="259" w:lineRule="auto"/>
              <w:ind w:left="0" w:firstLine="0"/>
            </w:pPr>
            <w:r w:rsidRPr="00997D46">
              <w:rPr>
                <w:b/>
                <w:bCs/>
              </w:rPr>
              <w:t>Date:</w:t>
            </w:r>
            <w:r w:rsidRPr="00997D46">
              <w:t xml:space="preserve"> __________________</w:t>
            </w:r>
          </w:p>
        </w:tc>
      </w:tr>
      <w:tr w:rsidR="00997D46" w:rsidRPr="00997D46" w14:paraId="27CFA4FA" w14:textId="77777777" w:rsidTr="00D332BB">
        <w:trPr>
          <w:tblCellSpacing w:w="15" w:type="dxa"/>
        </w:trPr>
        <w:tc>
          <w:tcPr>
            <w:tcW w:w="0" w:type="auto"/>
            <w:vAlign w:val="center"/>
            <w:hideMark/>
          </w:tcPr>
          <w:p w14:paraId="2FEE9BAD" w14:textId="77777777" w:rsidR="00997D46" w:rsidRPr="00997D46" w:rsidRDefault="00997D46" w:rsidP="00997D46">
            <w:pPr>
              <w:spacing w:after="0" w:line="259" w:lineRule="auto"/>
              <w:ind w:left="0" w:firstLine="0"/>
            </w:pPr>
            <w:r w:rsidRPr="00997D46">
              <w:rPr>
                <w:b/>
                <w:bCs/>
              </w:rPr>
              <w:t>Signature:</w:t>
            </w:r>
            <w:r w:rsidRPr="00997D46">
              <w:t xml:space="preserve"> __________________</w:t>
            </w:r>
          </w:p>
        </w:tc>
        <w:tc>
          <w:tcPr>
            <w:tcW w:w="0" w:type="auto"/>
          </w:tcPr>
          <w:p w14:paraId="1EBCDA55" w14:textId="77777777" w:rsidR="00997D46" w:rsidRPr="00997D46" w:rsidRDefault="00997D46" w:rsidP="00997D46">
            <w:pPr>
              <w:spacing w:after="0" w:line="259" w:lineRule="auto"/>
              <w:ind w:left="0" w:firstLine="0"/>
              <w:rPr>
                <w:b/>
                <w:bCs/>
              </w:rPr>
            </w:pPr>
          </w:p>
        </w:tc>
        <w:tc>
          <w:tcPr>
            <w:tcW w:w="0" w:type="auto"/>
          </w:tcPr>
          <w:p w14:paraId="2EEE34AA" w14:textId="4EFB6E21" w:rsidR="00997D46" w:rsidRPr="00997D46" w:rsidRDefault="00997D46" w:rsidP="00997D46">
            <w:pPr>
              <w:spacing w:after="0" w:line="259" w:lineRule="auto"/>
              <w:ind w:left="0" w:firstLine="0"/>
              <w:rPr>
                <w:b/>
                <w:bCs/>
              </w:rPr>
            </w:pPr>
          </w:p>
        </w:tc>
        <w:tc>
          <w:tcPr>
            <w:tcW w:w="0" w:type="auto"/>
          </w:tcPr>
          <w:p w14:paraId="4E6BC4DA" w14:textId="0B469C7E" w:rsidR="00997D46" w:rsidRPr="00997D46" w:rsidRDefault="00997D46" w:rsidP="00997D46">
            <w:pPr>
              <w:spacing w:after="0" w:line="259" w:lineRule="auto"/>
              <w:ind w:left="0" w:firstLine="0"/>
              <w:rPr>
                <w:b/>
                <w:bCs/>
              </w:rPr>
            </w:pPr>
          </w:p>
        </w:tc>
        <w:tc>
          <w:tcPr>
            <w:tcW w:w="0" w:type="auto"/>
          </w:tcPr>
          <w:p w14:paraId="0B458584" w14:textId="6D4A1746" w:rsidR="00997D46" w:rsidRPr="00997D46" w:rsidRDefault="00997D46" w:rsidP="00997D46">
            <w:pPr>
              <w:spacing w:after="0" w:line="259" w:lineRule="auto"/>
              <w:ind w:left="0" w:firstLine="0"/>
              <w:rPr>
                <w:b/>
                <w:bCs/>
              </w:rPr>
            </w:pPr>
          </w:p>
        </w:tc>
        <w:tc>
          <w:tcPr>
            <w:tcW w:w="0" w:type="auto"/>
          </w:tcPr>
          <w:p w14:paraId="21333AB8" w14:textId="45B6A785" w:rsidR="00997D46" w:rsidRPr="00997D46" w:rsidRDefault="00997D46" w:rsidP="00997D46">
            <w:pPr>
              <w:spacing w:after="0" w:line="259" w:lineRule="auto"/>
              <w:ind w:left="0" w:firstLine="0"/>
              <w:rPr>
                <w:b/>
                <w:bCs/>
              </w:rPr>
            </w:pPr>
          </w:p>
        </w:tc>
        <w:tc>
          <w:tcPr>
            <w:tcW w:w="0" w:type="auto"/>
          </w:tcPr>
          <w:p w14:paraId="729BC368" w14:textId="242B0388" w:rsidR="00997D46" w:rsidRPr="00997D46" w:rsidRDefault="00997D46" w:rsidP="00997D46">
            <w:pPr>
              <w:spacing w:after="0" w:line="259" w:lineRule="auto"/>
              <w:ind w:left="0" w:firstLine="0"/>
              <w:rPr>
                <w:b/>
                <w:bCs/>
              </w:rPr>
            </w:pPr>
          </w:p>
        </w:tc>
        <w:tc>
          <w:tcPr>
            <w:tcW w:w="0" w:type="auto"/>
          </w:tcPr>
          <w:p w14:paraId="76254A5C" w14:textId="77777777" w:rsidR="00997D46" w:rsidRPr="00997D46" w:rsidRDefault="00997D46" w:rsidP="00997D46">
            <w:pPr>
              <w:spacing w:after="0" w:line="259" w:lineRule="auto"/>
              <w:ind w:left="0" w:firstLine="0"/>
              <w:rPr>
                <w:b/>
                <w:bCs/>
              </w:rPr>
            </w:pPr>
          </w:p>
        </w:tc>
        <w:tc>
          <w:tcPr>
            <w:tcW w:w="0" w:type="auto"/>
          </w:tcPr>
          <w:p w14:paraId="5CD869D1" w14:textId="0758D663" w:rsidR="00997D46" w:rsidRPr="00997D46" w:rsidRDefault="00997D46" w:rsidP="00997D46">
            <w:pPr>
              <w:spacing w:after="0" w:line="259" w:lineRule="auto"/>
              <w:ind w:left="0" w:firstLine="0"/>
              <w:rPr>
                <w:b/>
                <w:bCs/>
              </w:rPr>
            </w:pPr>
          </w:p>
        </w:tc>
        <w:tc>
          <w:tcPr>
            <w:tcW w:w="0" w:type="auto"/>
          </w:tcPr>
          <w:p w14:paraId="689B52F5" w14:textId="66802355" w:rsidR="00997D46" w:rsidRPr="00997D46" w:rsidRDefault="00997D46" w:rsidP="00997D46">
            <w:pPr>
              <w:spacing w:after="0" w:line="259" w:lineRule="auto"/>
              <w:ind w:left="0" w:firstLine="0"/>
              <w:rPr>
                <w:b/>
                <w:bCs/>
              </w:rPr>
            </w:pPr>
          </w:p>
        </w:tc>
        <w:tc>
          <w:tcPr>
            <w:tcW w:w="0" w:type="auto"/>
          </w:tcPr>
          <w:p w14:paraId="4A5BC57D" w14:textId="624ABF57" w:rsidR="00997D46" w:rsidRPr="00997D46" w:rsidRDefault="00997D46" w:rsidP="00997D46">
            <w:pPr>
              <w:spacing w:after="0" w:line="259" w:lineRule="auto"/>
              <w:ind w:left="0" w:firstLine="0"/>
              <w:rPr>
                <w:b/>
                <w:bCs/>
              </w:rPr>
            </w:pPr>
          </w:p>
        </w:tc>
        <w:tc>
          <w:tcPr>
            <w:tcW w:w="0" w:type="auto"/>
          </w:tcPr>
          <w:p w14:paraId="6F558775" w14:textId="23F6B3C8" w:rsidR="00997D46" w:rsidRPr="00997D46" w:rsidRDefault="00997D46" w:rsidP="00997D46">
            <w:pPr>
              <w:spacing w:after="0" w:line="259" w:lineRule="auto"/>
              <w:ind w:left="0" w:firstLine="0"/>
              <w:rPr>
                <w:b/>
                <w:bCs/>
              </w:rPr>
            </w:pPr>
          </w:p>
        </w:tc>
        <w:tc>
          <w:tcPr>
            <w:tcW w:w="0" w:type="auto"/>
            <w:vAlign w:val="center"/>
            <w:hideMark/>
          </w:tcPr>
          <w:p w14:paraId="6FD70B0B" w14:textId="34DF232F" w:rsidR="00997D46" w:rsidRPr="00997D46" w:rsidRDefault="00997D46" w:rsidP="00997D46">
            <w:pPr>
              <w:spacing w:after="0" w:line="259" w:lineRule="auto"/>
              <w:ind w:left="0" w:firstLine="0"/>
            </w:pPr>
            <w:r w:rsidRPr="00997D46">
              <w:rPr>
                <w:b/>
                <w:bCs/>
              </w:rPr>
              <w:t>Signature:</w:t>
            </w:r>
            <w:r w:rsidRPr="00997D46">
              <w:t xml:space="preserve"> __________________</w:t>
            </w:r>
          </w:p>
        </w:tc>
      </w:tr>
      <w:tr w:rsidR="00997D46" w:rsidRPr="00997D46" w14:paraId="596F5CFD" w14:textId="77777777" w:rsidTr="00D332BB">
        <w:trPr>
          <w:tblCellSpacing w:w="15" w:type="dxa"/>
        </w:trPr>
        <w:tc>
          <w:tcPr>
            <w:tcW w:w="0" w:type="auto"/>
            <w:vAlign w:val="center"/>
            <w:hideMark/>
          </w:tcPr>
          <w:p w14:paraId="63F8C796" w14:textId="77777777" w:rsidR="00997D46" w:rsidRPr="00997D46" w:rsidRDefault="00997D46" w:rsidP="00997D46">
            <w:pPr>
              <w:spacing w:after="0" w:line="259" w:lineRule="auto"/>
              <w:ind w:left="0" w:firstLine="0"/>
            </w:pPr>
            <w:r w:rsidRPr="00997D46">
              <w:rPr>
                <w:b/>
                <w:bCs/>
              </w:rPr>
              <w:t>Name (print):</w:t>
            </w:r>
            <w:r w:rsidRPr="00997D46">
              <w:t xml:space="preserve"> __________________</w:t>
            </w:r>
          </w:p>
        </w:tc>
        <w:tc>
          <w:tcPr>
            <w:tcW w:w="0" w:type="auto"/>
          </w:tcPr>
          <w:p w14:paraId="703F8292" w14:textId="77777777" w:rsidR="00997D46" w:rsidRPr="00997D46" w:rsidRDefault="00997D46" w:rsidP="00997D46">
            <w:pPr>
              <w:spacing w:after="0" w:line="259" w:lineRule="auto"/>
              <w:ind w:left="0" w:firstLine="0"/>
              <w:rPr>
                <w:b/>
                <w:bCs/>
              </w:rPr>
            </w:pPr>
          </w:p>
        </w:tc>
        <w:tc>
          <w:tcPr>
            <w:tcW w:w="0" w:type="auto"/>
          </w:tcPr>
          <w:p w14:paraId="259C8A7F" w14:textId="4E10A966" w:rsidR="00997D46" w:rsidRPr="00997D46" w:rsidRDefault="00997D46" w:rsidP="00997D46">
            <w:pPr>
              <w:spacing w:after="0" w:line="259" w:lineRule="auto"/>
              <w:ind w:left="0" w:firstLine="0"/>
              <w:rPr>
                <w:b/>
                <w:bCs/>
              </w:rPr>
            </w:pPr>
          </w:p>
        </w:tc>
        <w:tc>
          <w:tcPr>
            <w:tcW w:w="0" w:type="auto"/>
          </w:tcPr>
          <w:p w14:paraId="19B4EACF" w14:textId="03671BA7" w:rsidR="00997D46" w:rsidRPr="00997D46" w:rsidRDefault="00997D46" w:rsidP="00997D46">
            <w:pPr>
              <w:spacing w:after="0" w:line="259" w:lineRule="auto"/>
              <w:ind w:left="0" w:firstLine="0"/>
              <w:rPr>
                <w:b/>
                <w:bCs/>
              </w:rPr>
            </w:pPr>
          </w:p>
        </w:tc>
        <w:tc>
          <w:tcPr>
            <w:tcW w:w="0" w:type="auto"/>
          </w:tcPr>
          <w:p w14:paraId="319BD67E" w14:textId="176BB2BE" w:rsidR="00997D46" w:rsidRPr="00997D46" w:rsidRDefault="00997D46" w:rsidP="00997D46">
            <w:pPr>
              <w:spacing w:after="0" w:line="259" w:lineRule="auto"/>
              <w:ind w:left="0" w:firstLine="0"/>
              <w:rPr>
                <w:b/>
                <w:bCs/>
              </w:rPr>
            </w:pPr>
          </w:p>
        </w:tc>
        <w:tc>
          <w:tcPr>
            <w:tcW w:w="0" w:type="auto"/>
          </w:tcPr>
          <w:p w14:paraId="207BC1AC" w14:textId="051FD786" w:rsidR="00997D46" w:rsidRPr="00997D46" w:rsidRDefault="00997D46" w:rsidP="00997D46">
            <w:pPr>
              <w:spacing w:after="0" w:line="259" w:lineRule="auto"/>
              <w:ind w:left="0" w:firstLine="0"/>
              <w:rPr>
                <w:b/>
                <w:bCs/>
              </w:rPr>
            </w:pPr>
          </w:p>
        </w:tc>
        <w:tc>
          <w:tcPr>
            <w:tcW w:w="0" w:type="auto"/>
          </w:tcPr>
          <w:p w14:paraId="26DF805F" w14:textId="4560752B" w:rsidR="00997D46" w:rsidRPr="00997D46" w:rsidRDefault="00997D46" w:rsidP="00997D46">
            <w:pPr>
              <w:spacing w:after="0" w:line="259" w:lineRule="auto"/>
              <w:ind w:left="0" w:firstLine="0"/>
              <w:rPr>
                <w:b/>
                <w:bCs/>
              </w:rPr>
            </w:pPr>
          </w:p>
        </w:tc>
        <w:tc>
          <w:tcPr>
            <w:tcW w:w="0" w:type="auto"/>
          </w:tcPr>
          <w:p w14:paraId="6DE13368" w14:textId="77777777" w:rsidR="00997D46" w:rsidRPr="00997D46" w:rsidRDefault="00997D46" w:rsidP="00997D46">
            <w:pPr>
              <w:spacing w:after="0" w:line="259" w:lineRule="auto"/>
              <w:ind w:left="0" w:firstLine="0"/>
              <w:rPr>
                <w:b/>
                <w:bCs/>
              </w:rPr>
            </w:pPr>
          </w:p>
        </w:tc>
        <w:tc>
          <w:tcPr>
            <w:tcW w:w="0" w:type="auto"/>
          </w:tcPr>
          <w:p w14:paraId="0A778758" w14:textId="0FA2A6AF" w:rsidR="00997D46" w:rsidRPr="00997D46" w:rsidRDefault="00997D46" w:rsidP="00997D46">
            <w:pPr>
              <w:spacing w:after="0" w:line="259" w:lineRule="auto"/>
              <w:ind w:left="0" w:firstLine="0"/>
              <w:rPr>
                <w:b/>
                <w:bCs/>
              </w:rPr>
            </w:pPr>
          </w:p>
        </w:tc>
        <w:tc>
          <w:tcPr>
            <w:tcW w:w="0" w:type="auto"/>
          </w:tcPr>
          <w:p w14:paraId="53BE1A1F" w14:textId="75604D04" w:rsidR="00997D46" w:rsidRPr="00997D46" w:rsidRDefault="00997D46" w:rsidP="00997D46">
            <w:pPr>
              <w:spacing w:after="0" w:line="259" w:lineRule="auto"/>
              <w:ind w:left="0" w:firstLine="0"/>
              <w:rPr>
                <w:b/>
                <w:bCs/>
              </w:rPr>
            </w:pPr>
          </w:p>
        </w:tc>
        <w:tc>
          <w:tcPr>
            <w:tcW w:w="0" w:type="auto"/>
          </w:tcPr>
          <w:p w14:paraId="44D5A3C8" w14:textId="29CA5F7D" w:rsidR="00997D46" w:rsidRPr="00997D46" w:rsidRDefault="00997D46" w:rsidP="00997D46">
            <w:pPr>
              <w:spacing w:after="0" w:line="259" w:lineRule="auto"/>
              <w:ind w:left="0" w:firstLine="0"/>
              <w:rPr>
                <w:b/>
                <w:bCs/>
              </w:rPr>
            </w:pPr>
          </w:p>
        </w:tc>
        <w:tc>
          <w:tcPr>
            <w:tcW w:w="0" w:type="auto"/>
          </w:tcPr>
          <w:p w14:paraId="40A6CD86" w14:textId="3DB43157" w:rsidR="00997D46" w:rsidRPr="00997D46" w:rsidRDefault="00997D46" w:rsidP="00997D46">
            <w:pPr>
              <w:spacing w:after="0" w:line="259" w:lineRule="auto"/>
              <w:ind w:left="0" w:firstLine="0"/>
              <w:rPr>
                <w:b/>
                <w:bCs/>
              </w:rPr>
            </w:pPr>
          </w:p>
        </w:tc>
        <w:tc>
          <w:tcPr>
            <w:tcW w:w="0" w:type="auto"/>
            <w:vAlign w:val="center"/>
            <w:hideMark/>
          </w:tcPr>
          <w:p w14:paraId="5A0DAB3E" w14:textId="3F3A74FC" w:rsidR="00997D46" w:rsidRPr="00997D46" w:rsidRDefault="00997D46" w:rsidP="00997D46">
            <w:pPr>
              <w:spacing w:after="0" w:line="259" w:lineRule="auto"/>
              <w:ind w:left="0" w:firstLine="0"/>
            </w:pPr>
            <w:r w:rsidRPr="00997D46">
              <w:rPr>
                <w:b/>
                <w:bCs/>
              </w:rPr>
              <w:t>Name (print):</w:t>
            </w:r>
            <w:r w:rsidRPr="00997D46">
              <w:t xml:space="preserve"> </w:t>
            </w:r>
            <w:r>
              <w:rPr>
                <w:i/>
                <w:iCs/>
              </w:rPr>
              <w:t>Volkan Yigit</w:t>
            </w:r>
          </w:p>
        </w:tc>
      </w:tr>
      <w:tr w:rsidR="00997D46" w:rsidRPr="00997D46" w14:paraId="4B9459C3" w14:textId="77777777" w:rsidTr="00D332BB">
        <w:trPr>
          <w:tblCellSpacing w:w="15" w:type="dxa"/>
        </w:trPr>
        <w:tc>
          <w:tcPr>
            <w:tcW w:w="0" w:type="auto"/>
            <w:vAlign w:val="center"/>
            <w:hideMark/>
          </w:tcPr>
          <w:p w14:paraId="204F2C3B" w14:textId="77777777" w:rsidR="00997D46" w:rsidRPr="00997D46" w:rsidRDefault="00997D46" w:rsidP="00997D46">
            <w:pPr>
              <w:spacing w:after="0" w:line="259" w:lineRule="auto"/>
              <w:ind w:left="0" w:firstLine="0"/>
            </w:pPr>
            <w:r w:rsidRPr="00997D46">
              <w:rPr>
                <w:b/>
                <w:bCs/>
              </w:rPr>
              <w:t>Title:</w:t>
            </w:r>
            <w:r w:rsidRPr="00997D46">
              <w:t xml:space="preserve"> __________________</w:t>
            </w:r>
          </w:p>
        </w:tc>
        <w:tc>
          <w:tcPr>
            <w:tcW w:w="0" w:type="auto"/>
          </w:tcPr>
          <w:p w14:paraId="265DF284" w14:textId="77777777" w:rsidR="00997D46" w:rsidRPr="00997D46" w:rsidRDefault="00997D46" w:rsidP="00997D46">
            <w:pPr>
              <w:spacing w:after="0" w:line="259" w:lineRule="auto"/>
              <w:ind w:left="0" w:firstLine="0"/>
              <w:rPr>
                <w:b/>
                <w:bCs/>
              </w:rPr>
            </w:pPr>
          </w:p>
        </w:tc>
        <w:tc>
          <w:tcPr>
            <w:tcW w:w="0" w:type="auto"/>
          </w:tcPr>
          <w:p w14:paraId="3B8AFDF5" w14:textId="4F81170B" w:rsidR="00997D46" w:rsidRPr="00997D46" w:rsidRDefault="00997D46" w:rsidP="00997D46">
            <w:pPr>
              <w:spacing w:after="0" w:line="259" w:lineRule="auto"/>
              <w:ind w:left="0" w:firstLine="0"/>
              <w:rPr>
                <w:b/>
                <w:bCs/>
              </w:rPr>
            </w:pPr>
          </w:p>
        </w:tc>
        <w:tc>
          <w:tcPr>
            <w:tcW w:w="0" w:type="auto"/>
          </w:tcPr>
          <w:p w14:paraId="4D378FBE" w14:textId="0179DFCA" w:rsidR="00997D46" w:rsidRPr="00997D46" w:rsidRDefault="00997D46" w:rsidP="00997D46">
            <w:pPr>
              <w:spacing w:after="0" w:line="259" w:lineRule="auto"/>
              <w:ind w:left="0" w:firstLine="0"/>
              <w:rPr>
                <w:b/>
                <w:bCs/>
              </w:rPr>
            </w:pPr>
          </w:p>
        </w:tc>
        <w:tc>
          <w:tcPr>
            <w:tcW w:w="0" w:type="auto"/>
          </w:tcPr>
          <w:p w14:paraId="564A87C2" w14:textId="4CA0BB20" w:rsidR="00997D46" w:rsidRPr="00997D46" w:rsidRDefault="00997D46" w:rsidP="00997D46">
            <w:pPr>
              <w:spacing w:after="0" w:line="259" w:lineRule="auto"/>
              <w:ind w:left="0" w:firstLine="0"/>
              <w:rPr>
                <w:b/>
                <w:bCs/>
              </w:rPr>
            </w:pPr>
          </w:p>
        </w:tc>
        <w:tc>
          <w:tcPr>
            <w:tcW w:w="0" w:type="auto"/>
          </w:tcPr>
          <w:p w14:paraId="0F69A345" w14:textId="42807D0F" w:rsidR="00997D46" w:rsidRPr="00997D46" w:rsidRDefault="00997D46" w:rsidP="00997D46">
            <w:pPr>
              <w:spacing w:after="0" w:line="259" w:lineRule="auto"/>
              <w:ind w:left="0" w:firstLine="0"/>
              <w:rPr>
                <w:b/>
                <w:bCs/>
              </w:rPr>
            </w:pPr>
          </w:p>
        </w:tc>
        <w:tc>
          <w:tcPr>
            <w:tcW w:w="0" w:type="auto"/>
          </w:tcPr>
          <w:p w14:paraId="7C009C9A" w14:textId="46C1AF29" w:rsidR="00997D46" w:rsidRPr="00997D46" w:rsidRDefault="00997D46" w:rsidP="00997D46">
            <w:pPr>
              <w:spacing w:after="0" w:line="259" w:lineRule="auto"/>
              <w:ind w:left="0" w:firstLine="0"/>
              <w:rPr>
                <w:b/>
                <w:bCs/>
              </w:rPr>
            </w:pPr>
          </w:p>
        </w:tc>
        <w:tc>
          <w:tcPr>
            <w:tcW w:w="0" w:type="auto"/>
          </w:tcPr>
          <w:p w14:paraId="43E9523C" w14:textId="77777777" w:rsidR="00997D46" w:rsidRPr="00997D46" w:rsidRDefault="00997D46" w:rsidP="00997D46">
            <w:pPr>
              <w:spacing w:after="0" w:line="259" w:lineRule="auto"/>
              <w:ind w:left="0" w:firstLine="0"/>
              <w:rPr>
                <w:b/>
                <w:bCs/>
              </w:rPr>
            </w:pPr>
          </w:p>
        </w:tc>
        <w:tc>
          <w:tcPr>
            <w:tcW w:w="0" w:type="auto"/>
          </w:tcPr>
          <w:p w14:paraId="7CCC4549" w14:textId="737E0095" w:rsidR="00997D46" w:rsidRPr="00997D46" w:rsidRDefault="00997D46" w:rsidP="00997D46">
            <w:pPr>
              <w:spacing w:after="0" w:line="259" w:lineRule="auto"/>
              <w:ind w:left="0" w:firstLine="0"/>
              <w:rPr>
                <w:b/>
                <w:bCs/>
              </w:rPr>
            </w:pPr>
          </w:p>
        </w:tc>
        <w:tc>
          <w:tcPr>
            <w:tcW w:w="0" w:type="auto"/>
          </w:tcPr>
          <w:p w14:paraId="0A9D2E65" w14:textId="268FFC3C" w:rsidR="00997D46" w:rsidRPr="00997D46" w:rsidRDefault="00997D46" w:rsidP="00997D46">
            <w:pPr>
              <w:spacing w:after="0" w:line="259" w:lineRule="auto"/>
              <w:ind w:left="0" w:firstLine="0"/>
              <w:rPr>
                <w:b/>
                <w:bCs/>
              </w:rPr>
            </w:pPr>
          </w:p>
        </w:tc>
        <w:tc>
          <w:tcPr>
            <w:tcW w:w="0" w:type="auto"/>
          </w:tcPr>
          <w:p w14:paraId="377258DC" w14:textId="3EFCFDB0" w:rsidR="00997D46" w:rsidRPr="00997D46" w:rsidRDefault="00997D46" w:rsidP="00997D46">
            <w:pPr>
              <w:spacing w:after="0" w:line="259" w:lineRule="auto"/>
              <w:ind w:left="0" w:firstLine="0"/>
              <w:rPr>
                <w:b/>
                <w:bCs/>
              </w:rPr>
            </w:pPr>
          </w:p>
        </w:tc>
        <w:tc>
          <w:tcPr>
            <w:tcW w:w="0" w:type="auto"/>
          </w:tcPr>
          <w:p w14:paraId="35F47CE5" w14:textId="52F90CF1" w:rsidR="00997D46" w:rsidRPr="00997D46" w:rsidRDefault="00997D46" w:rsidP="00997D46">
            <w:pPr>
              <w:spacing w:after="0" w:line="259" w:lineRule="auto"/>
              <w:ind w:left="0" w:firstLine="0"/>
              <w:rPr>
                <w:b/>
                <w:bCs/>
              </w:rPr>
            </w:pPr>
          </w:p>
        </w:tc>
        <w:tc>
          <w:tcPr>
            <w:tcW w:w="0" w:type="auto"/>
            <w:vAlign w:val="center"/>
            <w:hideMark/>
          </w:tcPr>
          <w:p w14:paraId="18609081" w14:textId="5A276FAF" w:rsidR="00997D46" w:rsidRPr="00997D46" w:rsidRDefault="00997D46" w:rsidP="00997D46">
            <w:pPr>
              <w:spacing w:after="0" w:line="259" w:lineRule="auto"/>
              <w:ind w:left="0" w:firstLine="0"/>
            </w:pPr>
            <w:r w:rsidRPr="00997D46">
              <w:rPr>
                <w:b/>
                <w:bCs/>
              </w:rPr>
              <w:t>Title:</w:t>
            </w:r>
            <w:r w:rsidRPr="00997D46">
              <w:t xml:space="preserve"> </w:t>
            </w:r>
            <w:r w:rsidRPr="00997D46">
              <w:rPr>
                <w:i/>
                <w:iCs/>
              </w:rPr>
              <w:t>Founder / Director</w:t>
            </w:r>
          </w:p>
        </w:tc>
      </w:tr>
    </w:tbl>
    <w:p w14:paraId="126C0F75" w14:textId="67AEED0B" w:rsidR="00BD4ABC" w:rsidRDefault="00BD4ABC" w:rsidP="00997D46">
      <w:pPr>
        <w:spacing w:after="0" w:line="259" w:lineRule="auto"/>
        <w:ind w:left="0" w:firstLine="0"/>
      </w:pPr>
    </w:p>
    <w:sectPr w:rsidR="00BD4ABC">
      <w:pgSz w:w="11900" w:h="16840"/>
      <w:pgMar w:top="1141" w:right="1152" w:bottom="1228"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2175"/>
    <w:multiLevelType w:val="multilevel"/>
    <w:tmpl w:val="7FD8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667D8"/>
    <w:multiLevelType w:val="multilevel"/>
    <w:tmpl w:val="11BC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970BF9"/>
    <w:multiLevelType w:val="multilevel"/>
    <w:tmpl w:val="FA46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A33C14"/>
    <w:multiLevelType w:val="multilevel"/>
    <w:tmpl w:val="24A6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202736">
    <w:abstractNumId w:val="3"/>
  </w:num>
  <w:num w:numId="2" w16cid:durableId="1839930074">
    <w:abstractNumId w:val="2"/>
  </w:num>
  <w:num w:numId="3" w16cid:durableId="136261198">
    <w:abstractNumId w:val="0"/>
  </w:num>
  <w:num w:numId="4" w16cid:durableId="197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BC"/>
    <w:rsid w:val="003F234E"/>
    <w:rsid w:val="006A5197"/>
    <w:rsid w:val="00997D46"/>
    <w:rsid w:val="00A56F1E"/>
    <w:rsid w:val="00BD4ABC"/>
    <w:rsid w:val="00EC52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BFDB"/>
  <w15:docId w15:val="{5AECA479-E842-4028-A684-36B77A2C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50" w:lineRule="auto"/>
      <w:ind w:left="10" w:hanging="10"/>
    </w:pPr>
    <w:rPr>
      <w:rFonts w:ascii="Arial" w:eastAsia="Arial" w:hAnsi="Arial" w:cs="Arial"/>
      <w:color w:val="000000"/>
      <w:sz w:val="18"/>
    </w:rPr>
  </w:style>
  <w:style w:type="paragraph" w:styleId="Balk1">
    <w:name w:val="heading 1"/>
    <w:next w:val="Normal"/>
    <w:link w:val="Balk1Char"/>
    <w:uiPriority w:val="9"/>
    <w:qFormat/>
    <w:pPr>
      <w:keepNext/>
      <w:keepLines/>
      <w:spacing w:after="0"/>
      <w:ind w:left="10" w:hanging="10"/>
      <w:outlineLvl w:val="0"/>
    </w:pPr>
    <w:rPr>
      <w:rFonts w:ascii="Arial" w:eastAsia="Arial" w:hAnsi="Arial" w:cs="Arial"/>
      <w:b/>
      <w:color w:val="000000"/>
      <w:sz w:val="18"/>
    </w:rPr>
  </w:style>
  <w:style w:type="paragraph" w:styleId="Balk2">
    <w:name w:val="heading 2"/>
    <w:basedOn w:val="Normal"/>
    <w:next w:val="Normal"/>
    <w:link w:val="Balk2Char"/>
    <w:uiPriority w:val="9"/>
    <w:semiHidden/>
    <w:unhideWhenUsed/>
    <w:qFormat/>
    <w:rsid w:val="00997D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997D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000000"/>
      <w:sz w:val="18"/>
    </w:rPr>
  </w:style>
  <w:style w:type="character" w:customStyle="1" w:styleId="Balk3Char">
    <w:name w:val="Başlık 3 Char"/>
    <w:basedOn w:val="VarsaylanParagrafYazTipi"/>
    <w:link w:val="Balk3"/>
    <w:uiPriority w:val="9"/>
    <w:semiHidden/>
    <w:rsid w:val="00997D46"/>
    <w:rPr>
      <w:rFonts w:asciiTheme="majorHAnsi" w:eastAsiaTheme="majorEastAsia" w:hAnsiTheme="majorHAnsi" w:cstheme="majorBidi"/>
      <w:color w:val="1F3763" w:themeColor="accent1" w:themeShade="7F"/>
      <w:sz w:val="24"/>
      <w:szCs w:val="24"/>
    </w:rPr>
  </w:style>
  <w:style w:type="character" w:customStyle="1" w:styleId="Balk2Char">
    <w:name w:val="Başlık 2 Char"/>
    <w:basedOn w:val="VarsaylanParagrafYazTipi"/>
    <w:link w:val="Balk2"/>
    <w:uiPriority w:val="9"/>
    <w:semiHidden/>
    <w:rsid w:val="00997D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arze thsruj</dc:creator>
  <cp:keywords/>
  <cp:lastModifiedBy>Kenan Dereli</cp:lastModifiedBy>
  <cp:revision>2</cp:revision>
  <dcterms:created xsi:type="dcterms:W3CDTF">2025-10-21T12:40:00Z</dcterms:created>
  <dcterms:modified xsi:type="dcterms:W3CDTF">2025-10-21T12:40:00Z</dcterms:modified>
</cp:coreProperties>
</file>